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6145C" w:rsidRPr="00BA6191" w:rsidRDefault="0076145C" w:rsidP="0076145C">
      <w:pPr>
        <w:spacing w:after="0" w:line="480" w:lineRule="auto"/>
        <w:contextualSpacing/>
        <w:jc w:val="center"/>
        <w:rPr>
          <w:rFonts w:ascii="Times New Roman" w:hAnsi="Times New Roman" w:cs="Times New Roman"/>
          <w:color w:val="000000" w:themeColor="text1"/>
          <w:sz w:val="24"/>
          <w:szCs w:val="24"/>
        </w:rPr>
      </w:pPr>
    </w:p>
    <w:p w:rsidR="0076145C" w:rsidRPr="00BA6191" w:rsidRDefault="0076145C" w:rsidP="0076145C">
      <w:pPr>
        <w:spacing w:after="0" w:line="480" w:lineRule="auto"/>
        <w:contextualSpacing/>
        <w:jc w:val="center"/>
        <w:rPr>
          <w:rFonts w:ascii="Times New Roman" w:hAnsi="Times New Roman" w:cs="Times New Roman"/>
          <w:color w:val="000000" w:themeColor="text1"/>
          <w:sz w:val="24"/>
          <w:szCs w:val="24"/>
        </w:rPr>
      </w:pPr>
    </w:p>
    <w:p w:rsidR="0076145C" w:rsidRPr="00BA6191" w:rsidRDefault="0076145C" w:rsidP="0076145C">
      <w:pPr>
        <w:spacing w:after="0" w:line="480" w:lineRule="auto"/>
        <w:contextualSpacing/>
        <w:jc w:val="center"/>
        <w:rPr>
          <w:rFonts w:ascii="Times New Roman" w:hAnsi="Times New Roman" w:cs="Times New Roman"/>
          <w:color w:val="000000" w:themeColor="text1"/>
          <w:sz w:val="24"/>
          <w:szCs w:val="24"/>
        </w:rPr>
      </w:pPr>
    </w:p>
    <w:p w:rsidR="0076145C" w:rsidRPr="00BA6191" w:rsidRDefault="0076145C" w:rsidP="0076145C">
      <w:pPr>
        <w:spacing w:after="0" w:line="480" w:lineRule="auto"/>
        <w:contextualSpacing/>
        <w:jc w:val="center"/>
        <w:rPr>
          <w:rFonts w:ascii="Times New Roman" w:hAnsi="Times New Roman" w:cs="Times New Roman"/>
          <w:color w:val="000000" w:themeColor="text1"/>
          <w:sz w:val="24"/>
          <w:szCs w:val="24"/>
        </w:rPr>
      </w:pPr>
    </w:p>
    <w:p w:rsidR="0076145C" w:rsidRPr="00BA6191" w:rsidRDefault="0076145C" w:rsidP="0076145C">
      <w:pPr>
        <w:spacing w:after="0" w:line="480" w:lineRule="auto"/>
        <w:contextualSpacing/>
        <w:jc w:val="center"/>
        <w:rPr>
          <w:rFonts w:ascii="Times New Roman" w:hAnsi="Times New Roman" w:cs="Times New Roman"/>
          <w:color w:val="000000" w:themeColor="text1"/>
          <w:sz w:val="24"/>
          <w:szCs w:val="24"/>
        </w:rPr>
      </w:pPr>
    </w:p>
    <w:p w:rsidR="0076145C" w:rsidRPr="00BA6191" w:rsidRDefault="0076145C" w:rsidP="0076145C">
      <w:pPr>
        <w:spacing w:after="0" w:line="480" w:lineRule="auto"/>
        <w:contextualSpacing/>
        <w:jc w:val="center"/>
        <w:rPr>
          <w:rFonts w:ascii="Times New Roman" w:hAnsi="Times New Roman" w:cs="Times New Roman"/>
          <w:color w:val="000000" w:themeColor="text1"/>
          <w:sz w:val="24"/>
          <w:szCs w:val="24"/>
        </w:rPr>
      </w:pPr>
    </w:p>
    <w:p w:rsidR="0076145C" w:rsidRPr="00BA6191" w:rsidRDefault="0076145C" w:rsidP="0076145C">
      <w:pPr>
        <w:spacing w:after="0" w:line="480" w:lineRule="auto"/>
        <w:contextualSpacing/>
        <w:jc w:val="center"/>
        <w:rPr>
          <w:rFonts w:ascii="Times New Roman" w:hAnsi="Times New Roman" w:cs="Times New Roman"/>
          <w:color w:val="000000" w:themeColor="text1"/>
          <w:sz w:val="24"/>
          <w:szCs w:val="24"/>
        </w:rPr>
      </w:pPr>
    </w:p>
    <w:p w:rsidR="0076145C" w:rsidRPr="00BA6191" w:rsidRDefault="0076145C" w:rsidP="0076145C">
      <w:pPr>
        <w:spacing w:after="0" w:line="480" w:lineRule="auto"/>
        <w:contextualSpacing/>
        <w:jc w:val="center"/>
        <w:rPr>
          <w:rFonts w:ascii="Times New Roman" w:hAnsi="Times New Roman" w:cs="Times New Roman"/>
          <w:color w:val="000000" w:themeColor="text1"/>
          <w:sz w:val="24"/>
          <w:szCs w:val="24"/>
        </w:rPr>
      </w:pPr>
    </w:p>
    <w:p w:rsidR="0076145C" w:rsidRPr="00BA6191" w:rsidRDefault="0076145C" w:rsidP="0076145C">
      <w:pPr>
        <w:spacing w:after="0" w:line="480" w:lineRule="auto"/>
        <w:contextualSpacing/>
        <w:jc w:val="center"/>
        <w:rPr>
          <w:rFonts w:ascii="Times New Roman" w:hAnsi="Times New Roman" w:cs="Times New Roman"/>
          <w:color w:val="000000" w:themeColor="text1"/>
          <w:sz w:val="24"/>
          <w:szCs w:val="24"/>
        </w:rPr>
      </w:pPr>
    </w:p>
    <w:p w:rsidR="0076145C" w:rsidRPr="00BA6191" w:rsidRDefault="0076145C" w:rsidP="0076145C">
      <w:pPr>
        <w:spacing w:after="0" w:line="480" w:lineRule="auto"/>
        <w:contextualSpacing/>
        <w:jc w:val="center"/>
        <w:rPr>
          <w:rFonts w:ascii="Times New Roman" w:hAnsi="Times New Roman" w:cs="Times New Roman"/>
          <w:color w:val="000000" w:themeColor="text1"/>
          <w:sz w:val="24"/>
          <w:szCs w:val="24"/>
        </w:rPr>
      </w:pPr>
    </w:p>
    <w:p w:rsidR="0076145C" w:rsidRPr="00BA6191" w:rsidRDefault="0076145C" w:rsidP="0076145C">
      <w:pPr>
        <w:spacing w:after="0" w:line="480" w:lineRule="auto"/>
        <w:contextualSpacing/>
        <w:jc w:val="center"/>
        <w:rPr>
          <w:rFonts w:ascii="Times New Roman" w:hAnsi="Times New Roman" w:cs="Times New Roman"/>
          <w:color w:val="000000" w:themeColor="text1"/>
          <w:sz w:val="24"/>
          <w:szCs w:val="24"/>
        </w:rPr>
      </w:pPr>
    </w:p>
    <w:p w:rsidR="0076145C" w:rsidRPr="00BA6191" w:rsidRDefault="00CB7F45" w:rsidP="0076145C">
      <w:pPr>
        <w:spacing w:after="0" w:line="480" w:lineRule="auto"/>
        <w:contextualSpacing/>
        <w:jc w:val="center"/>
        <w:rPr>
          <w:rFonts w:ascii="Times New Roman" w:hAnsi="Times New Roman" w:cs="Times New Roman"/>
          <w:color w:val="000000" w:themeColor="text1"/>
          <w:sz w:val="24"/>
          <w:szCs w:val="24"/>
        </w:rPr>
      </w:pPr>
      <w:r w:rsidRPr="00BA6191">
        <w:rPr>
          <w:rFonts w:ascii="Times New Roman" w:hAnsi="Times New Roman" w:cs="Times New Roman"/>
          <w:color w:val="000000" w:themeColor="text1"/>
          <w:sz w:val="24"/>
          <w:szCs w:val="24"/>
        </w:rPr>
        <w:t>Music Therapy</w:t>
      </w:r>
    </w:p>
    <w:p w:rsidR="00D974BE" w:rsidRPr="00BA6191" w:rsidRDefault="00D974BE" w:rsidP="0076145C">
      <w:pPr>
        <w:spacing w:after="0" w:line="480" w:lineRule="auto"/>
        <w:contextualSpacing/>
        <w:jc w:val="center"/>
        <w:rPr>
          <w:rFonts w:ascii="Times New Roman" w:hAnsi="Times New Roman" w:cs="Times New Roman"/>
          <w:color w:val="000000" w:themeColor="text1"/>
          <w:sz w:val="24"/>
          <w:szCs w:val="24"/>
        </w:rPr>
      </w:pPr>
      <w:r w:rsidRPr="00BA6191">
        <w:rPr>
          <w:rFonts w:ascii="Times New Roman" w:hAnsi="Times New Roman" w:cs="Times New Roman"/>
          <w:color w:val="000000" w:themeColor="text1"/>
          <w:sz w:val="24"/>
          <w:szCs w:val="24"/>
        </w:rPr>
        <w:t>Student’s Name</w:t>
      </w:r>
    </w:p>
    <w:p w:rsidR="00D974BE" w:rsidRPr="00BA6191" w:rsidRDefault="00D974BE" w:rsidP="0076145C">
      <w:pPr>
        <w:spacing w:after="0" w:line="480" w:lineRule="auto"/>
        <w:contextualSpacing/>
        <w:jc w:val="center"/>
        <w:rPr>
          <w:rFonts w:ascii="Times New Roman" w:hAnsi="Times New Roman" w:cs="Times New Roman"/>
          <w:color w:val="000000" w:themeColor="text1"/>
          <w:sz w:val="24"/>
          <w:szCs w:val="24"/>
        </w:rPr>
      </w:pPr>
      <w:r w:rsidRPr="00BA6191">
        <w:rPr>
          <w:rFonts w:ascii="Times New Roman" w:hAnsi="Times New Roman" w:cs="Times New Roman"/>
          <w:color w:val="000000" w:themeColor="text1"/>
          <w:sz w:val="24"/>
          <w:szCs w:val="24"/>
        </w:rPr>
        <w:t>Institutional Affiliation</w:t>
      </w:r>
    </w:p>
    <w:p w:rsidR="00D974BE" w:rsidRPr="00BA6191" w:rsidRDefault="00D974BE" w:rsidP="00733187">
      <w:pPr>
        <w:spacing w:after="0" w:line="480" w:lineRule="auto"/>
        <w:contextualSpacing/>
        <w:jc w:val="center"/>
        <w:rPr>
          <w:rFonts w:ascii="Times New Roman" w:hAnsi="Times New Roman" w:cs="Times New Roman"/>
          <w:color w:val="000000" w:themeColor="text1"/>
          <w:sz w:val="24"/>
          <w:szCs w:val="24"/>
        </w:rPr>
      </w:pPr>
      <w:r w:rsidRPr="00BA6191">
        <w:rPr>
          <w:rFonts w:ascii="Times New Roman" w:hAnsi="Times New Roman" w:cs="Times New Roman"/>
          <w:color w:val="000000" w:themeColor="text1"/>
          <w:sz w:val="24"/>
          <w:szCs w:val="24"/>
        </w:rPr>
        <w:br w:type="page"/>
      </w:r>
    </w:p>
    <w:sdt>
      <w:sdtPr>
        <w:rPr>
          <w:rFonts w:ascii="Times New Roman" w:eastAsiaTheme="minorHAnsi" w:hAnsi="Times New Roman" w:cs="Times New Roman"/>
          <w:color w:val="000000" w:themeColor="text1"/>
          <w:sz w:val="24"/>
          <w:szCs w:val="24"/>
        </w:rPr>
        <w:id w:val="1613165626"/>
        <w:docPartObj>
          <w:docPartGallery w:val="Table of Contents"/>
          <w:docPartUnique/>
        </w:docPartObj>
      </w:sdtPr>
      <w:sdtEndPr>
        <w:rPr>
          <w:b/>
          <w:bCs/>
          <w:noProof/>
        </w:rPr>
      </w:sdtEndPr>
      <w:sdtContent>
        <w:p w:rsidR="00733187" w:rsidRPr="00BA6191" w:rsidRDefault="00733187" w:rsidP="00733187">
          <w:pPr>
            <w:pStyle w:val="TOCHeading"/>
            <w:spacing w:before="0" w:line="480" w:lineRule="auto"/>
            <w:contextualSpacing/>
            <w:rPr>
              <w:rFonts w:ascii="Times New Roman" w:hAnsi="Times New Roman" w:cs="Times New Roman"/>
              <w:color w:val="000000" w:themeColor="text1"/>
              <w:sz w:val="24"/>
              <w:szCs w:val="24"/>
            </w:rPr>
          </w:pPr>
          <w:r w:rsidRPr="00BA6191">
            <w:rPr>
              <w:rFonts w:ascii="Times New Roman" w:hAnsi="Times New Roman" w:cs="Times New Roman"/>
              <w:color w:val="000000" w:themeColor="text1"/>
              <w:sz w:val="24"/>
              <w:szCs w:val="24"/>
            </w:rPr>
            <w:t>Contents</w:t>
          </w:r>
        </w:p>
        <w:p w:rsidR="00733187" w:rsidRPr="00BA6191" w:rsidRDefault="00733187" w:rsidP="00733187">
          <w:pPr>
            <w:pStyle w:val="TOC1"/>
            <w:tabs>
              <w:tab w:val="right" w:leader="dot" w:pos="9350"/>
            </w:tabs>
            <w:spacing w:after="0" w:line="480" w:lineRule="auto"/>
            <w:contextualSpacing/>
            <w:rPr>
              <w:rFonts w:ascii="Times New Roman" w:hAnsi="Times New Roman" w:cs="Times New Roman"/>
              <w:noProof/>
              <w:color w:val="000000" w:themeColor="text1"/>
              <w:sz w:val="24"/>
              <w:szCs w:val="24"/>
            </w:rPr>
          </w:pPr>
          <w:r w:rsidRPr="00BA6191">
            <w:rPr>
              <w:rFonts w:ascii="Times New Roman" w:hAnsi="Times New Roman" w:cs="Times New Roman"/>
              <w:color w:val="000000" w:themeColor="text1"/>
              <w:sz w:val="24"/>
              <w:szCs w:val="24"/>
            </w:rPr>
            <w:fldChar w:fldCharType="begin"/>
          </w:r>
          <w:r w:rsidRPr="00BA6191">
            <w:rPr>
              <w:rFonts w:ascii="Times New Roman" w:hAnsi="Times New Roman" w:cs="Times New Roman"/>
              <w:color w:val="000000" w:themeColor="text1"/>
              <w:sz w:val="24"/>
              <w:szCs w:val="24"/>
            </w:rPr>
            <w:instrText xml:space="preserve"> TOC \o "1-3" \h \z \u </w:instrText>
          </w:r>
          <w:r w:rsidRPr="00BA6191">
            <w:rPr>
              <w:rFonts w:ascii="Times New Roman" w:hAnsi="Times New Roman" w:cs="Times New Roman"/>
              <w:color w:val="000000" w:themeColor="text1"/>
              <w:sz w:val="24"/>
              <w:szCs w:val="24"/>
            </w:rPr>
            <w:fldChar w:fldCharType="separate"/>
          </w:r>
          <w:hyperlink w:anchor="_Toc497990529" w:history="1">
            <w:r w:rsidRPr="00BA6191">
              <w:rPr>
                <w:rStyle w:val="Hyperlink"/>
                <w:rFonts w:ascii="Times New Roman" w:hAnsi="Times New Roman" w:cs="Times New Roman"/>
                <w:noProof/>
                <w:color w:val="000000" w:themeColor="text1"/>
                <w:sz w:val="24"/>
                <w:szCs w:val="24"/>
                <w:u w:val="none"/>
              </w:rPr>
              <w:t>Introduction</w:t>
            </w:r>
            <w:r w:rsidRPr="00BA6191">
              <w:rPr>
                <w:rFonts w:ascii="Times New Roman" w:hAnsi="Times New Roman" w:cs="Times New Roman"/>
                <w:noProof/>
                <w:webHidden/>
                <w:color w:val="000000" w:themeColor="text1"/>
                <w:sz w:val="24"/>
                <w:szCs w:val="24"/>
              </w:rPr>
              <w:tab/>
            </w:r>
            <w:r w:rsidRPr="00BA6191">
              <w:rPr>
                <w:rFonts w:ascii="Times New Roman" w:hAnsi="Times New Roman" w:cs="Times New Roman"/>
                <w:noProof/>
                <w:webHidden/>
                <w:color w:val="000000" w:themeColor="text1"/>
                <w:sz w:val="24"/>
                <w:szCs w:val="24"/>
              </w:rPr>
              <w:fldChar w:fldCharType="begin"/>
            </w:r>
            <w:r w:rsidRPr="00BA6191">
              <w:rPr>
                <w:rFonts w:ascii="Times New Roman" w:hAnsi="Times New Roman" w:cs="Times New Roman"/>
                <w:noProof/>
                <w:webHidden/>
                <w:color w:val="000000" w:themeColor="text1"/>
                <w:sz w:val="24"/>
                <w:szCs w:val="24"/>
              </w:rPr>
              <w:instrText xml:space="preserve"> PAGEREF _Toc497990529 \h </w:instrText>
            </w:r>
            <w:r w:rsidRPr="00BA6191">
              <w:rPr>
                <w:rFonts w:ascii="Times New Roman" w:hAnsi="Times New Roman" w:cs="Times New Roman"/>
                <w:noProof/>
                <w:webHidden/>
                <w:color w:val="000000" w:themeColor="text1"/>
                <w:sz w:val="24"/>
                <w:szCs w:val="24"/>
              </w:rPr>
            </w:r>
            <w:r w:rsidRPr="00BA6191">
              <w:rPr>
                <w:rFonts w:ascii="Times New Roman" w:hAnsi="Times New Roman" w:cs="Times New Roman"/>
                <w:noProof/>
                <w:webHidden/>
                <w:color w:val="000000" w:themeColor="text1"/>
                <w:sz w:val="24"/>
                <w:szCs w:val="24"/>
              </w:rPr>
              <w:fldChar w:fldCharType="separate"/>
            </w:r>
            <w:r w:rsidRPr="00BA6191">
              <w:rPr>
                <w:rFonts w:ascii="Times New Roman" w:hAnsi="Times New Roman" w:cs="Times New Roman"/>
                <w:noProof/>
                <w:webHidden/>
                <w:color w:val="000000" w:themeColor="text1"/>
                <w:sz w:val="24"/>
                <w:szCs w:val="24"/>
              </w:rPr>
              <w:t>3</w:t>
            </w:r>
            <w:r w:rsidRPr="00BA6191">
              <w:rPr>
                <w:rFonts w:ascii="Times New Roman" w:hAnsi="Times New Roman" w:cs="Times New Roman"/>
                <w:noProof/>
                <w:webHidden/>
                <w:color w:val="000000" w:themeColor="text1"/>
                <w:sz w:val="24"/>
                <w:szCs w:val="24"/>
              </w:rPr>
              <w:fldChar w:fldCharType="end"/>
            </w:r>
          </w:hyperlink>
        </w:p>
        <w:p w:rsidR="00733187" w:rsidRPr="00BA6191" w:rsidRDefault="007679F1" w:rsidP="00733187">
          <w:pPr>
            <w:pStyle w:val="TOC2"/>
            <w:tabs>
              <w:tab w:val="right" w:leader="dot" w:pos="9350"/>
            </w:tabs>
            <w:spacing w:after="0" w:line="480" w:lineRule="auto"/>
            <w:contextualSpacing/>
            <w:rPr>
              <w:rFonts w:ascii="Times New Roman" w:hAnsi="Times New Roman" w:cs="Times New Roman"/>
              <w:noProof/>
              <w:color w:val="000000" w:themeColor="text1"/>
              <w:sz w:val="24"/>
              <w:szCs w:val="24"/>
            </w:rPr>
          </w:pPr>
          <w:hyperlink w:anchor="_Toc497990530" w:history="1">
            <w:r w:rsidR="00733187" w:rsidRPr="00BA6191">
              <w:rPr>
                <w:rStyle w:val="Hyperlink"/>
                <w:rFonts w:ascii="Times New Roman" w:hAnsi="Times New Roman" w:cs="Times New Roman"/>
                <w:noProof/>
                <w:color w:val="000000" w:themeColor="text1"/>
                <w:sz w:val="24"/>
                <w:szCs w:val="24"/>
                <w:u w:val="none"/>
              </w:rPr>
              <w:t>Background</w:t>
            </w:r>
            <w:r w:rsidR="00733187" w:rsidRPr="00BA6191">
              <w:rPr>
                <w:rFonts w:ascii="Times New Roman" w:hAnsi="Times New Roman" w:cs="Times New Roman"/>
                <w:noProof/>
                <w:webHidden/>
                <w:color w:val="000000" w:themeColor="text1"/>
                <w:sz w:val="24"/>
                <w:szCs w:val="24"/>
              </w:rPr>
              <w:tab/>
            </w:r>
            <w:r w:rsidR="00733187" w:rsidRPr="00BA6191">
              <w:rPr>
                <w:rFonts w:ascii="Times New Roman" w:hAnsi="Times New Roman" w:cs="Times New Roman"/>
                <w:noProof/>
                <w:webHidden/>
                <w:color w:val="000000" w:themeColor="text1"/>
                <w:sz w:val="24"/>
                <w:szCs w:val="24"/>
              </w:rPr>
              <w:fldChar w:fldCharType="begin"/>
            </w:r>
            <w:r w:rsidR="00733187" w:rsidRPr="00BA6191">
              <w:rPr>
                <w:rFonts w:ascii="Times New Roman" w:hAnsi="Times New Roman" w:cs="Times New Roman"/>
                <w:noProof/>
                <w:webHidden/>
                <w:color w:val="000000" w:themeColor="text1"/>
                <w:sz w:val="24"/>
                <w:szCs w:val="24"/>
              </w:rPr>
              <w:instrText xml:space="preserve"> PAGEREF _Toc497990530 \h </w:instrText>
            </w:r>
            <w:r w:rsidR="00733187" w:rsidRPr="00BA6191">
              <w:rPr>
                <w:rFonts w:ascii="Times New Roman" w:hAnsi="Times New Roman" w:cs="Times New Roman"/>
                <w:noProof/>
                <w:webHidden/>
                <w:color w:val="000000" w:themeColor="text1"/>
                <w:sz w:val="24"/>
                <w:szCs w:val="24"/>
              </w:rPr>
            </w:r>
            <w:r w:rsidR="00733187" w:rsidRPr="00BA6191">
              <w:rPr>
                <w:rFonts w:ascii="Times New Roman" w:hAnsi="Times New Roman" w:cs="Times New Roman"/>
                <w:noProof/>
                <w:webHidden/>
                <w:color w:val="000000" w:themeColor="text1"/>
                <w:sz w:val="24"/>
                <w:szCs w:val="24"/>
              </w:rPr>
              <w:fldChar w:fldCharType="separate"/>
            </w:r>
            <w:r w:rsidR="00733187" w:rsidRPr="00BA6191">
              <w:rPr>
                <w:rFonts w:ascii="Times New Roman" w:hAnsi="Times New Roman" w:cs="Times New Roman"/>
                <w:noProof/>
                <w:webHidden/>
                <w:color w:val="000000" w:themeColor="text1"/>
                <w:sz w:val="24"/>
                <w:szCs w:val="24"/>
              </w:rPr>
              <w:t>3</w:t>
            </w:r>
            <w:r w:rsidR="00733187" w:rsidRPr="00BA6191">
              <w:rPr>
                <w:rFonts w:ascii="Times New Roman" w:hAnsi="Times New Roman" w:cs="Times New Roman"/>
                <w:noProof/>
                <w:webHidden/>
                <w:color w:val="000000" w:themeColor="text1"/>
                <w:sz w:val="24"/>
                <w:szCs w:val="24"/>
              </w:rPr>
              <w:fldChar w:fldCharType="end"/>
            </w:r>
          </w:hyperlink>
        </w:p>
        <w:p w:rsidR="00733187" w:rsidRPr="00BA6191" w:rsidRDefault="007679F1" w:rsidP="00733187">
          <w:pPr>
            <w:pStyle w:val="TOC2"/>
            <w:tabs>
              <w:tab w:val="right" w:leader="dot" w:pos="9350"/>
            </w:tabs>
            <w:spacing w:after="0" w:line="480" w:lineRule="auto"/>
            <w:contextualSpacing/>
            <w:rPr>
              <w:rFonts w:ascii="Times New Roman" w:hAnsi="Times New Roman" w:cs="Times New Roman"/>
              <w:noProof/>
              <w:color w:val="000000" w:themeColor="text1"/>
              <w:sz w:val="24"/>
              <w:szCs w:val="24"/>
            </w:rPr>
          </w:pPr>
          <w:hyperlink w:anchor="_Toc497990531" w:history="1">
            <w:r w:rsidR="00733187" w:rsidRPr="00BA6191">
              <w:rPr>
                <w:rStyle w:val="Hyperlink"/>
                <w:rFonts w:ascii="Times New Roman" w:hAnsi="Times New Roman" w:cs="Times New Roman"/>
                <w:noProof/>
                <w:color w:val="000000" w:themeColor="text1"/>
                <w:sz w:val="24"/>
                <w:szCs w:val="24"/>
                <w:u w:val="none"/>
              </w:rPr>
              <w:t>Purpose of the Paper</w:t>
            </w:r>
            <w:r w:rsidR="00733187" w:rsidRPr="00BA6191">
              <w:rPr>
                <w:rFonts w:ascii="Times New Roman" w:hAnsi="Times New Roman" w:cs="Times New Roman"/>
                <w:noProof/>
                <w:webHidden/>
                <w:color w:val="000000" w:themeColor="text1"/>
                <w:sz w:val="24"/>
                <w:szCs w:val="24"/>
              </w:rPr>
              <w:tab/>
            </w:r>
            <w:r w:rsidR="00733187" w:rsidRPr="00BA6191">
              <w:rPr>
                <w:rFonts w:ascii="Times New Roman" w:hAnsi="Times New Roman" w:cs="Times New Roman"/>
                <w:noProof/>
                <w:webHidden/>
                <w:color w:val="000000" w:themeColor="text1"/>
                <w:sz w:val="24"/>
                <w:szCs w:val="24"/>
              </w:rPr>
              <w:fldChar w:fldCharType="begin"/>
            </w:r>
            <w:r w:rsidR="00733187" w:rsidRPr="00BA6191">
              <w:rPr>
                <w:rFonts w:ascii="Times New Roman" w:hAnsi="Times New Roman" w:cs="Times New Roman"/>
                <w:noProof/>
                <w:webHidden/>
                <w:color w:val="000000" w:themeColor="text1"/>
                <w:sz w:val="24"/>
                <w:szCs w:val="24"/>
              </w:rPr>
              <w:instrText xml:space="preserve"> PAGEREF _Toc497990531 \h </w:instrText>
            </w:r>
            <w:r w:rsidR="00733187" w:rsidRPr="00BA6191">
              <w:rPr>
                <w:rFonts w:ascii="Times New Roman" w:hAnsi="Times New Roman" w:cs="Times New Roman"/>
                <w:noProof/>
                <w:webHidden/>
                <w:color w:val="000000" w:themeColor="text1"/>
                <w:sz w:val="24"/>
                <w:szCs w:val="24"/>
              </w:rPr>
            </w:r>
            <w:r w:rsidR="00733187" w:rsidRPr="00BA6191">
              <w:rPr>
                <w:rFonts w:ascii="Times New Roman" w:hAnsi="Times New Roman" w:cs="Times New Roman"/>
                <w:noProof/>
                <w:webHidden/>
                <w:color w:val="000000" w:themeColor="text1"/>
                <w:sz w:val="24"/>
                <w:szCs w:val="24"/>
              </w:rPr>
              <w:fldChar w:fldCharType="separate"/>
            </w:r>
            <w:r w:rsidR="00733187" w:rsidRPr="00BA6191">
              <w:rPr>
                <w:rFonts w:ascii="Times New Roman" w:hAnsi="Times New Roman" w:cs="Times New Roman"/>
                <w:noProof/>
                <w:webHidden/>
                <w:color w:val="000000" w:themeColor="text1"/>
                <w:sz w:val="24"/>
                <w:szCs w:val="24"/>
              </w:rPr>
              <w:t>4</w:t>
            </w:r>
            <w:r w:rsidR="00733187" w:rsidRPr="00BA6191">
              <w:rPr>
                <w:rFonts w:ascii="Times New Roman" w:hAnsi="Times New Roman" w:cs="Times New Roman"/>
                <w:noProof/>
                <w:webHidden/>
                <w:color w:val="000000" w:themeColor="text1"/>
                <w:sz w:val="24"/>
                <w:szCs w:val="24"/>
              </w:rPr>
              <w:fldChar w:fldCharType="end"/>
            </w:r>
          </w:hyperlink>
        </w:p>
        <w:p w:rsidR="00733187" w:rsidRPr="00BA6191" w:rsidRDefault="007679F1" w:rsidP="00733187">
          <w:pPr>
            <w:pStyle w:val="TOC1"/>
            <w:tabs>
              <w:tab w:val="right" w:leader="dot" w:pos="9350"/>
            </w:tabs>
            <w:spacing w:after="0" w:line="480" w:lineRule="auto"/>
            <w:contextualSpacing/>
            <w:rPr>
              <w:rFonts w:ascii="Times New Roman" w:hAnsi="Times New Roman" w:cs="Times New Roman"/>
              <w:noProof/>
              <w:color w:val="000000" w:themeColor="text1"/>
              <w:sz w:val="24"/>
              <w:szCs w:val="24"/>
            </w:rPr>
          </w:pPr>
          <w:hyperlink w:anchor="_Toc497990532" w:history="1">
            <w:r w:rsidR="00733187" w:rsidRPr="00BA6191">
              <w:rPr>
                <w:rStyle w:val="Hyperlink"/>
                <w:rFonts w:ascii="Times New Roman" w:hAnsi="Times New Roman" w:cs="Times New Roman"/>
                <w:noProof/>
                <w:color w:val="000000" w:themeColor="text1"/>
                <w:sz w:val="24"/>
                <w:szCs w:val="24"/>
                <w:u w:val="none"/>
              </w:rPr>
              <w:t>What Is Autism Spectrum Disorder?</w:t>
            </w:r>
            <w:r w:rsidR="00733187" w:rsidRPr="00BA6191">
              <w:rPr>
                <w:rFonts w:ascii="Times New Roman" w:hAnsi="Times New Roman" w:cs="Times New Roman"/>
                <w:noProof/>
                <w:webHidden/>
                <w:color w:val="000000" w:themeColor="text1"/>
                <w:sz w:val="24"/>
                <w:szCs w:val="24"/>
              </w:rPr>
              <w:tab/>
            </w:r>
            <w:r w:rsidR="00733187" w:rsidRPr="00BA6191">
              <w:rPr>
                <w:rFonts w:ascii="Times New Roman" w:hAnsi="Times New Roman" w:cs="Times New Roman"/>
                <w:noProof/>
                <w:webHidden/>
                <w:color w:val="000000" w:themeColor="text1"/>
                <w:sz w:val="24"/>
                <w:szCs w:val="24"/>
              </w:rPr>
              <w:fldChar w:fldCharType="begin"/>
            </w:r>
            <w:r w:rsidR="00733187" w:rsidRPr="00BA6191">
              <w:rPr>
                <w:rFonts w:ascii="Times New Roman" w:hAnsi="Times New Roman" w:cs="Times New Roman"/>
                <w:noProof/>
                <w:webHidden/>
                <w:color w:val="000000" w:themeColor="text1"/>
                <w:sz w:val="24"/>
                <w:szCs w:val="24"/>
              </w:rPr>
              <w:instrText xml:space="preserve"> PAGEREF _Toc497990532 \h </w:instrText>
            </w:r>
            <w:r w:rsidR="00733187" w:rsidRPr="00BA6191">
              <w:rPr>
                <w:rFonts w:ascii="Times New Roman" w:hAnsi="Times New Roman" w:cs="Times New Roman"/>
                <w:noProof/>
                <w:webHidden/>
                <w:color w:val="000000" w:themeColor="text1"/>
                <w:sz w:val="24"/>
                <w:szCs w:val="24"/>
              </w:rPr>
            </w:r>
            <w:r w:rsidR="00733187" w:rsidRPr="00BA6191">
              <w:rPr>
                <w:rFonts w:ascii="Times New Roman" w:hAnsi="Times New Roman" w:cs="Times New Roman"/>
                <w:noProof/>
                <w:webHidden/>
                <w:color w:val="000000" w:themeColor="text1"/>
                <w:sz w:val="24"/>
                <w:szCs w:val="24"/>
              </w:rPr>
              <w:fldChar w:fldCharType="separate"/>
            </w:r>
            <w:r w:rsidR="00733187" w:rsidRPr="00BA6191">
              <w:rPr>
                <w:rFonts w:ascii="Times New Roman" w:hAnsi="Times New Roman" w:cs="Times New Roman"/>
                <w:noProof/>
                <w:webHidden/>
                <w:color w:val="000000" w:themeColor="text1"/>
                <w:sz w:val="24"/>
                <w:szCs w:val="24"/>
              </w:rPr>
              <w:t>4</w:t>
            </w:r>
            <w:r w:rsidR="00733187" w:rsidRPr="00BA6191">
              <w:rPr>
                <w:rFonts w:ascii="Times New Roman" w:hAnsi="Times New Roman" w:cs="Times New Roman"/>
                <w:noProof/>
                <w:webHidden/>
                <w:color w:val="000000" w:themeColor="text1"/>
                <w:sz w:val="24"/>
                <w:szCs w:val="24"/>
              </w:rPr>
              <w:fldChar w:fldCharType="end"/>
            </w:r>
          </w:hyperlink>
        </w:p>
        <w:p w:rsidR="00733187" w:rsidRPr="00BA6191" w:rsidRDefault="007679F1" w:rsidP="00733187">
          <w:pPr>
            <w:pStyle w:val="TOC1"/>
            <w:tabs>
              <w:tab w:val="right" w:leader="dot" w:pos="9350"/>
            </w:tabs>
            <w:spacing w:after="0" w:line="480" w:lineRule="auto"/>
            <w:contextualSpacing/>
            <w:rPr>
              <w:rFonts w:ascii="Times New Roman" w:hAnsi="Times New Roman" w:cs="Times New Roman"/>
              <w:noProof/>
              <w:color w:val="000000" w:themeColor="text1"/>
              <w:sz w:val="24"/>
              <w:szCs w:val="24"/>
            </w:rPr>
          </w:pPr>
          <w:hyperlink w:anchor="_Toc497990533" w:history="1">
            <w:r w:rsidR="00733187" w:rsidRPr="00BA6191">
              <w:rPr>
                <w:rStyle w:val="Hyperlink"/>
                <w:rFonts w:ascii="Times New Roman" w:hAnsi="Times New Roman" w:cs="Times New Roman"/>
                <w:noProof/>
                <w:color w:val="000000" w:themeColor="text1"/>
                <w:sz w:val="24"/>
                <w:szCs w:val="24"/>
                <w:u w:val="none"/>
              </w:rPr>
              <w:t>Music Therapy as an Intervention in Children with ASD</w:t>
            </w:r>
            <w:r w:rsidR="00733187" w:rsidRPr="00BA6191">
              <w:rPr>
                <w:rFonts w:ascii="Times New Roman" w:hAnsi="Times New Roman" w:cs="Times New Roman"/>
                <w:noProof/>
                <w:webHidden/>
                <w:color w:val="000000" w:themeColor="text1"/>
                <w:sz w:val="24"/>
                <w:szCs w:val="24"/>
              </w:rPr>
              <w:tab/>
            </w:r>
            <w:r w:rsidR="00733187" w:rsidRPr="00BA6191">
              <w:rPr>
                <w:rFonts w:ascii="Times New Roman" w:hAnsi="Times New Roman" w:cs="Times New Roman"/>
                <w:noProof/>
                <w:webHidden/>
                <w:color w:val="000000" w:themeColor="text1"/>
                <w:sz w:val="24"/>
                <w:szCs w:val="24"/>
              </w:rPr>
              <w:fldChar w:fldCharType="begin"/>
            </w:r>
            <w:r w:rsidR="00733187" w:rsidRPr="00BA6191">
              <w:rPr>
                <w:rFonts w:ascii="Times New Roman" w:hAnsi="Times New Roman" w:cs="Times New Roman"/>
                <w:noProof/>
                <w:webHidden/>
                <w:color w:val="000000" w:themeColor="text1"/>
                <w:sz w:val="24"/>
                <w:szCs w:val="24"/>
              </w:rPr>
              <w:instrText xml:space="preserve"> PAGEREF _Toc497990533 \h </w:instrText>
            </w:r>
            <w:r w:rsidR="00733187" w:rsidRPr="00BA6191">
              <w:rPr>
                <w:rFonts w:ascii="Times New Roman" w:hAnsi="Times New Roman" w:cs="Times New Roman"/>
                <w:noProof/>
                <w:webHidden/>
                <w:color w:val="000000" w:themeColor="text1"/>
                <w:sz w:val="24"/>
                <w:szCs w:val="24"/>
              </w:rPr>
            </w:r>
            <w:r w:rsidR="00733187" w:rsidRPr="00BA6191">
              <w:rPr>
                <w:rFonts w:ascii="Times New Roman" w:hAnsi="Times New Roman" w:cs="Times New Roman"/>
                <w:noProof/>
                <w:webHidden/>
                <w:color w:val="000000" w:themeColor="text1"/>
                <w:sz w:val="24"/>
                <w:szCs w:val="24"/>
              </w:rPr>
              <w:fldChar w:fldCharType="separate"/>
            </w:r>
            <w:r w:rsidR="00733187" w:rsidRPr="00BA6191">
              <w:rPr>
                <w:rFonts w:ascii="Times New Roman" w:hAnsi="Times New Roman" w:cs="Times New Roman"/>
                <w:noProof/>
                <w:webHidden/>
                <w:color w:val="000000" w:themeColor="text1"/>
                <w:sz w:val="24"/>
                <w:szCs w:val="24"/>
              </w:rPr>
              <w:t>8</w:t>
            </w:r>
            <w:r w:rsidR="00733187" w:rsidRPr="00BA6191">
              <w:rPr>
                <w:rFonts w:ascii="Times New Roman" w:hAnsi="Times New Roman" w:cs="Times New Roman"/>
                <w:noProof/>
                <w:webHidden/>
                <w:color w:val="000000" w:themeColor="text1"/>
                <w:sz w:val="24"/>
                <w:szCs w:val="24"/>
              </w:rPr>
              <w:fldChar w:fldCharType="end"/>
            </w:r>
          </w:hyperlink>
        </w:p>
        <w:p w:rsidR="00733187" w:rsidRPr="00BA6191" w:rsidRDefault="007679F1" w:rsidP="00733187">
          <w:pPr>
            <w:pStyle w:val="TOC1"/>
            <w:tabs>
              <w:tab w:val="right" w:leader="dot" w:pos="9350"/>
            </w:tabs>
            <w:spacing w:after="0" w:line="480" w:lineRule="auto"/>
            <w:contextualSpacing/>
            <w:rPr>
              <w:rFonts w:ascii="Times New Roman" w:hAnsi="Times New Roman" w:cs="Times New Roman"/>
              <w:noProof/>
              <w:color w:val="000000" w:themeColor="text1"/>
              <w:sz w:val="24"/>
              <w:szCs w:val="24"/>
            </w:rPr>
          </w:pPr>
          <w:hyperlink w:anchor="_Toc497990534" w:history="1">
            <w:r w:rsidR="00733187" w:rsidRPr="00BA6191">
              <w:rPr>
                <w:rStyle w:val="Hyperlink"/>
                <w:rFonts w:ascii="Times New Roman" w:hAnsi="Times New Roman" w:cs="Times New Roman"/>
                <w:noProof/>
                <w:color w:val="000000" w:themeColor="text1"/>
                <w:sz w:val="24"/>
                <w:szCs w:val="24"/>
                <w:u w:val="none"/>
              </w:rPr>
              <w:t>Music Therapy as a Career in the US</w:t>
            </w:r>
            <w:r w:rsidR="00733187" w:rsidRPr="00BA6191">
              <w:rPr>
                <w:rFonts w:ascii="Times New Roman" w:hAnsi="Times New Roman" w:cs="Times New Roman"/>
                <w:noProof/>
                <w:webHidden/>
                <w:color w:val="000000" w:themeColor="text1"/>
                <w:sz w:val="24"/>
                <w:szCs w:val="24"/>
              </w:rPr>
              <w:tab/>
            </w:r>
            <w:r w:rsidR="00733187" w:rsidRPr="00BA6191">
              <w:rPr>
                <w:rFonts w:ascii="Times New Roman" w:hAnsi="Times New Roman" w:cs="Times New Roman"/>
                <w:noProof/>
                <w:webHidden/>
                <w:color w:val="000000" w:themeColor="text1"/>
                <w:sz w:val="24"/>
                <w:szCs w:val="24"/>
              </w:rPr>
              <w:fldChar w:fldCharType="begin"/>
            </w:r>
            <w:r w:rsidR="00733187" w:rsidRPr="00BA6191">
              <w:rPr>
                <w:rFonts w:ascii="Times New Roman" w:hAnsi="Times New Roman" w:cs="Times New Roman"/>
                <w:noProof/>
                <w:webHidden/>
                <w:color w:val="000000" w:themeColor="text1"/>
                <w:sz w:val="24"/>
                <w:szCs w:val="24"/>
              </w:rPr>
              <w:instrText xml:space="preserve"> PAGEREF _Toc497990534 \h </w:instrText>
            </w:r>
            <w:r w:rsidR="00733187" w:rsidRPr="00BA6191">
              <w:rPr>
                <w:rFonts w:ascii="Times New Roman" w:hAnsi="Times New Roman" w:cs="Times New Roman"/>
                <w:noProof/>
                <w:webHidden/>
                <w:color w:val="000000" w:themeColor="text1"/>
                <w:sz w:val="24"/>
                <w:szCs w:val="24"/>
              </w:rPr>
            </w:r>
            <w:r w:rsidR="00733187" w:rsidRPr="00BA6191">
              <w:rPr>
                <w:rFonts w:ascii="Times New Roman" w:hAnsi="Times New Roman" w:cs="Times New Roman"/>
                <w:noProof/>
                <w:webHidden/>
                <w:color w:val="000000" w:themeColor="text1"/>
                <w:sz w:val="24"/>
                <w:szCs w:val="24"/>
              </w:rPr>
              <w:fldChar w:fldCharType="separate"/>
            </w:r>
            <w:r w:rsidR="00733187" w:rsidRPr="00BA6191">
              <w:rPr>
                <w:rFonts w:ascii="Times New Roman" w:hAnsi="Times New Roman" w:cs="Times New Roman"/>
                <w:noProof/>
                <w:webHidden/>
                <w:color w:val="000000" w:themeColor="text1"/>
                <w:sz w:val="24"/>
                <w:szCs w:val="24"/>
              </w:rPr>
              <w:t>12</w:t>
            </w:r>
            <w:r w:rsidR="00733187" w:rsidRPr="00BA6191">
              <w:rPr>
                <w:rFonts w:ascii="Times New Roman" w:hAnsi="Times New Roman" w:cs="Times New Roman"/>
                <w:noProof/>
                <w:webHidden/>
                <w:color w:val="000000" w:themeColor="text1"/>
                <w:sz w:val="24"/>
                <w:szCs w:val="24"/>
              </w:rPr>
              <w:fldChar w:fldCharType="end"/>
            </w:r>
          </w:hyperlink>
        </w:p>
        <w:p w:rsidR="00733187" w:rsidRPr="00BA6191" w:rsidRDefault="007679F1" w:rsidP="00733187">
          <w:pPr>
            <w:pStyle w:val="TOC2"/>
            <w:tabs>
              <w:tab w:val="right" w:leader="dot" w:pos="9350"/>
            </w:tabs>
            <w:spacing w:after="0" w:line="480" w:lineRule="auto"/>
            <w:contextualSpacing/>
            <w:rPr>
              <w:rFonts w:ascii="Times New Roman" w:hAnsi="Times New Roman" w:cs="Times New Roman"/>
              <w:noProof/>
              <w:color w:val="000000" w:themeColor="text1"/>
              <w:sz w:val="24"/>
              <w:szCs w:val="24"/>
            </w:rPr>
          </w:pPr>
          <w:hyperlink w:anchor="_Toc497990535" w:history="1">
            <w:r w:rsidR="00733187" w:rsidRPr="00BA6191">
              <w:rPr>
                <w:rStyle w:val="Hyperlink"/>
                <w:rFonts w:ascii="Times New Roman" w:hAnsi="Times New Roman" w:cs="Times New Roman"/>
                <w:noProof/>
                <w:color w:val="000000" w:themeColor="text1"/>
                <w:sz w:val="24"/>
                <w:szCs w:val="24"/>
                <w:u w:val="none"/>
              </w:rPr>
              <w:t>How it works</w:t>
            </w:r>
            <w:r w:rsidR="00733187" w:rsidRPr="00BA6191">
              <w:rPr>
                <w:rFonts w:ascii="Times New Roman" w:hAnsi="Times New Roman" w:cs="Times New Roman"/>
                <w:noProof/>
                <w:webHidden/>
                <w:color w:val="000000" w:themeColor="text1"/>
                <w:sz w:val="24"/>
                <w:szCs w:val="24"/>
              </w:rPr>
              <w:tab/>
            </w:r>
            <w:r w:rsidR="00733187" w:rsidRPr="00BA6191">
              <w:rPr>
                <w:rFonts w:ascii="Times New Roman" w:hAnsi="Times New Roman" w:cs="Times New Roman"/>
                <w:noProof/>
                <w:webHidden/>
                <w:color w:val="000000" w:themeColor="text1"/>
                <w:sz w:val="24"/>
                <w:szCs w:val="24"/>
              </w:rPr>
              <w:fldChar w:fldCharType="begin"/>
            </w:r>
            <w:r w:rsidR="00733187" w:rsidRPr="00BA6191">
              <w:rPr>
                <w:rFonts w:ascii="Times New Roman" w:hAnsi="Times New Roman" w:cs="Times New Roman"/>
                <w:noProof/>
                <w:webHidden/>
                <w:color w:val="000000" w:themeColor="text1"/>
                <w:sz w:val="24"/>
                <w:szCs w:val="24"/>
              </w:rPr>
              <w:instrText xml:space="preserve"> PAGEREF _Toc497990535 \h </w:instrText>
            </w:r>
            <w:r w:rsidR="00733187" w:rsidRPr="00BA6191">
              <w:rPr>
                <w:rFonts w:ascii="Times New Roman" w:hAnsi="Times New Roman" w:cs="Times New Roman"/>
                <w:noProof/>
                <w:webHidden/>
                <w:color w:val="000000" w:themeColor="text1"/>
                <w:sz w:val="24"/>
                <w:szCs w:val="24"/>
              </w:rPr>
            </w:r>
            <w:r w:rsidR="00733187" w:rsidRPr="00BA6191">
              <w:rPr>
                <w:rFonts w:ascii="Times New Roman" w:hAnsi="Times New Roman" w:cs="Times New Roman"/>
                <w:noProof/>
                <w:webHidden/>
                <w:color w:val="000000" w:themeColor="text1"/>
                <w:sz w:val="24"/>
                <w:szCs w:val="24"/>
              </w:rPr>
              <w:fldChar w:fldCharType="separate"/>
            </w:r>
            <w:r w:rsidR="00733187" w:rsidRPr="00BA6191">
              <w:rPr>
                <w:rFonts w:ascii="Times New Roman" w:hAnsi="Times New Roman" w:cs="Times New Roman"/>
                <w:noProof/>
                <w:webHidden/>
                <w:color w:val="000000" w:themeColor="text1"/>
                <w:sz w:val="24"/>
                <w:szCs w:val="24"/>
              </w:rPr>
              <w:t>12</w:t>
            </w:r>
            <w:r w:rsidR="00733187" w:rsidRPr="00BA6191">
              <w:rPr>
                <w:rFonts w:ascii="Times New Roman" w:hAnsi="Times New Roman" w:cs="Times New Roman"/>
                <w:noProof/>
                <w:webHidden/>
                <w:color w:val="000000" w:themeColor="text1"/>
                <w:sz w:val="24"/>
                <w:szCs w:val="24"/>
              </w:rPr>
              <w:fldChar w:fldCharType="end"/>
            </w:r>
          </w:hyperlink>
        </w:p>
        <w:p w:rsidR="00733187" w:rsidRPr="00BA6191" w:rsidRDefault="007679F1" w:rsidP="00733187">
          <w:pPr>
            <w:pStyle w:val="TOC2"/>
            <w:tabs>
              <w:tab w:val="right" w:leader="dot" w:pos="9350"/>
            </w:tabs>
            <w:spacing w:after="0" w:line="480" w:lineRule="auto"/>
            <w:contextualSpacing/>
            <w:rPr>
              <w:rFonts w:ascii="Times New Roman" w:hAnsi="Times New Roman" w:cs="Times New Roman"/>
              <w:noProof/>
              <w:color w:val="000000" w:themeColor="text1"/>
              <w:sz w:val="24"/>
              <w:szCs w:val="24"/>
            </w:rPr>
          </w:pPr>
          <w:hyperlink w:anchor="_Toc497990536" w:history="1">
            <w:r w:rsidR="00733187" w:rsidRPr="00BA6191">
              <w:rPr>
                <w:rStyle w:val="Hyperlink"/>
                <w:rFonts w:ascii="Times New Roman" w:hAnsi="Times New Roman" w:cs="Times New Roman"/>
                <w:noProof/>
                <w:color w:val="000000" w:themeColor="text1"/>
                <w:sz w:val="24"/>
                <w:szCs w:val="24"/>
                <w:u w:val="none"/>
              </w:rPr>
              <w:t>Education and training</w:t>
            </w:r>
            <w:r w:rsidR="00733187" w:rsidRPr="00BA6191">
              <w:rPr>
                <w:rFonts w:ascii="Times New Roman" w:hAnsi="Times New Roman" w:cs="Times New Roman"/>
                <w:noProof/>
                <w:webHidden/>
                <w:color w:val="000000" w:themeColor="text1"/>
                <w:sz w:val="24"/>
                <w:szCs w:val="24"/>
              </w:rPr>
              <w:tab/>
            </w:r>
            <w:r w:rsidR="00733187" w:rsidRPr="00BA6191">
              <w:rPr>
                <w:rFonts w:ascii="Times New Roman" w:hAnsi="Times New Roman" w:cs="Times New Roman"/>
                <w:noProof/>
                <w:webHidden/>
                <w:color w:val="000000" w:themeColor="text1"/>
                <w:sz w:val="24"/>
                <w:szCs w:val="24"/>
              </w:rPr>
              <w:fldChar w:fldCharType="begin"/>
            </w:r>
            <w:r w:rsidR="00733187" w:rsidRPr="00BA6191">
              <w:rPr>
                <w:rFonts w:ascii="Times New Roman" w:hAnsi="Times New Roman" w:cs="Times New Roman"/>
                <w:noProof/>
                <w:webHidden/>
                <w:color w:val="000000" w:themeColor="text1"/>
                <w:sz w:val="24"/>
                <w:szCs w:val="24"/>
              </w:rPr>
              <w:instrText xml:space="preserve"> PAGEREF _Toc497990536 \h </w:instrText>
            </w:r>
            <w:r w:rsidR="00733187" w:rsidRPr="00BA6191">
              <w:rPr>
                <w:rFonts w:ascii="Times New Roman" w:hAnsi="Times New Roman" w:cs="Times New Roman"/>
                <w:noProof/>
                <w:webHidden/>
                <w:color w:val="000000" w:themeColor="text1"/>
                <w:sz w:val="24"/>
                <w:szCs w:val="24"/>
              </w:rPr>
            </w:r>
            <w:r w:rsidR="00733187" w:rsidRPr="00BA6191">
              <w:rPr>
                <w:rFonts w:ascii="Times New Roman" w:hAnsi="Times New Roman" w:cs="Times New Roman"/>
                <w:noProof/>
                <w:webHidden/>
                <w:color w:val="000000" w:themeColor="text1"/>
                <w:sz w:val="24"/>
                <w:szCs w:val="24"/>
              </w:rPr>
              <w:fldChar w:fldCharType="separate"/>
            </w:r>
            <w:r w:rsidR="00733187" w:rsidRPr="00BA6191">
              <w:rPr>
                <w:rFonts w:ascii="Times New Roman" w:hAnsi="Times New Roman" w:cs="Times New Roman"/>
                <w:noProof/>
                <w:webHidden/>
                <w:color w:val="000000" w:themeColor="text1"/>
                <w:sz w:val="24"/>
                <w:szCs w:val="24"/>
              </w:rPr>
              <w:t>12</w:t>
            </w:r>
            <w:r w:rsidR="00733187" w:rsidRPr="00BA6191">
              <w:rPr>
                <w:rFonts w:ascii="Times New Roman" w:hAnsi="Times New Roman" w:cs="Times New Roman"/>
                <w:noProof/>
                <w:webHidden/>
                <w:color w:val="000000" w:themeColor="text1"/>
                <w:sz w:val="24"/>
                <w:szCs w:val="24"/>
              </w:rPr>
              <w:fldChar w:fldCharType="end"/>
            </w:r>
          </w:hyperlink>
        </w:p>
        <w:p w:rsidR="00733187" w:rsidRPr="00BA6191" w:rsidRDefault="007679F1" w:rsidP="00733187">
          <w:pPr>
            <w:pStyle w:val="TOC2"/>
            <w:tabs>
              <w:tab w:val="right" w:leader="dot" w:pos="9350"/>
            </w:tabs>
            <w:spacing w:after="0" w:line="480" w:lineRule="auto"/>
            <w:contextualSpacing/>
            <w:rPr>
              <w:rFonts w:ascii="Times New Roman" w:hAnsi="Times New Roman" w:cs="Times New Roman"/>
              <w:noProof/>
              <w:color w:val="000000" w:themeColor="text1"/>
              <w:sz w:val="24"/>
              <w:szCs w:val="24"/>
            </w:rPr>
          </w:pPr>
          <w:hyperlink w:anchor="_Toc497990537" w:history="1">
            <w:r w:rsidR="00733187" w:rsidRPr="00BA6191">
              <w:rPr>
                <w:rStyle w:val="Hyperlink"/>
                <w:rFonts w:ascii="Times New Roman" w:hAnsi="Times New Roman" w:cs="Times New Roman"/>
                <w:noProof/>
                <w:color w:val="000000" w:themeColor="text1"/>
                <w:sz w:val="24"/>
                <w:szCs w:val="24"/>
                <w:u w:val="none"/>
              </w:rPr>
              <w:t>Salary and wages</w:t>
            </w:r>
            <w:r w:rsidR="00733187" w:rsidRPr="00BA6191">
              <w:rPr>
                <w:rFonts w:ascii="Times New Roman" w:hAnsi="Times New Roman" w:cs="Times New Roman"/>
                <w:noProof/>
                <w:webHidden/>
                <w:color w:val="000000" w:themeColor="text1"/>
                <w:sz w:val="24"/>
                <w:szCs w:val="24"/>
              </w:rPr>
              <w:tab/>
            </w:r>
            <w:r w:rsidR="00733187" w:rsidRPr="00BA6191">
              <w:rPr>
                <w:rFonts w:ascii="Times New Roman" w:hAnsi="Times New Roman" w:cs="Times New Roman"/>
                <w:noProof/>
                <w:webHidden/>
                <w:color w:val="000000" w:themeColor="text1"/>
                <w:sz w:val="24"/>
                <w:szCs w:val="24"/>
              </w:rPr>
              <w:fldChar w:fldCharType="begin"/>
            </w:r>
            <w:r w:rsidR="00733187" w:rsidRPr="00BA6191">
              <w:rPr>
                <w:rFonts w:ascii="Times New Roman" w:hAnsi="Times New Roman" w:cs="Times New Roman"/>
                <w:noProof/>
                <w:webHidden/>
                <w:color w:val="000000" w:themeColor="text1"/>
                <w:sz w:val="24"/>
                <w:szCs w:val="24"/>
              </w:rPr>
              <w:instrText xml:space="preserve"> PAGEREF _Toc497990537 \h </w:instrText>
            </w:r>
            <w:r w:rsidR="00733187" w:rsidRPr="00BA6191">
              <w:rPr>
                <w:rFonts w:ascii="Times New Roman" w:hAnsi="Times New Roman" w:cs="Times New Roman"/>
                <w:noProof/>
                <w:webHidden/>
                <w:color w:val="000000" w:themeColor="text1"/>
                <w:sz w:val="24"/>
                <w:szCs w:val="24"/>
              </w:rPr>
            </w:r>
            <w:r w:rsidR="00733187" w:rsidRPr="00BA6191">
              <w:rPr>
                <w:rFonts w:ascii="Times New Roman" w:hAnsi="Times New Roman" w:cs="Times New Roman"/>
                <w:noProof/>
                <w:webHidden/>
                <w:color w:val="000000" w:themeColor="text1"/>
                <w:sz w:val="24"/>
                <w:szCs w:val="24"/>
              </w:rPr>
              <w:fldChar w:fldCharType="separate"/>
            </w:r>
            <w:r w:rsidR="00733187" w:rsidRPr="00BA6191">
              <w:rPr>
                <w:rFonts w:ascii="Times New Roman" w:hAnsi="Times New Roman" w:cs="Times New Roman"/>
                <w:noProof/>
                <w:webHidden/>
                <w:color w:val="000000" w:themeColor="text1"/>
                <w:sz w:val="24"/>
                <w:szCs w:val="24"/>
              </w:rPr>
              <w:t>13</w:t>
            </w:r>
            <w:r w:rsidR="00733187" w:rsidRPr="00BA6191">
              <w:rPr>
                <w:rFonts w:ascii="Times New Roman" w:hAnsi="Times New Roman" w:cs="Times New Roman"/>
                <w:noProof/>
                <w:webHidden/>
                <w:color w:val="000000" w:themeColor="text1"/>
                <w:sz w:val="24"/>
                <w:szCs w:val="24"/>
              </w:rPr>
              <w:fldChar w:fldCharType="end"/>
            </w:r>
          </w:hyperlink>
        </w:p>
        <w:p w:rsidR="00733187" w:rsidRPr="00BA6191" w:rsidRDefault="007679F1" w:rsidP="00733187">
          <w:pPr>
            <w:pStyle w:val="TOC1"/>
            <w:tabs>
              <w:tab w:val="right" w:leader="dot" w:pos="9350"/>
            </w:tabs>
            <w:spacing w:after="0" w:line="480" w:lineRule="auto"/>
            <w:contextualSpacing/>
            <w:rPr>
              <w:rFonts w:ascii="Times New Roman" w:hAnsi="Times New Roman" w:cs="Times New Roman"/>
              <w:noProof/>
              <w:color w:val="000000" w:themeColor="text1"/>
              <w:sz w:val="24"/>
              <w:szCs w:val="24"/>
            </w:rPr>
          </w:pPr>
          <w:hyperlink w:anchor="_Toc497990538" w:history="1">
            <w:r w:rsidR="00733187" w:rsidRPr="00BA6191">
              <w:rPr>
                <w:rStyle w:val="Hyperlink"/>
                <w:rFonts w:ascii="Times New Roman" w:hAnsi="Times New Roman" w:cs="Times New Roman"/>
                <w:noProof/>
                <w:color w:val="000000" w:themeColor="text1"/>
                <w:sz w:val="24"/>
                <w:szCs w:val="24"/>
                <w:u w:val="none"/>
              </w:rPr>
              <w:t>Conclusion</w:t>
            </w:r>
            <w:r w:rsidR="00733187" w:rsidRPr="00BA6191">
              <w:rPr>
                <w:rFonts w:ascii="Times New Roman" w:hAnsi="Times New Roman" w:cs="Times New Roman"/>
                <w:noProof/>
                <w:webHidden/>
                <w:color w:val="000000" w:themeColor="text1"/>
                <w:sz w:val="24"/>
                <w:szCs w:val="24"/>
              </w:rPr>
              <w:tab/>
            </w:r>
            <w:r w:rsidR="00733187" w:rsidRPr="00BA6191">
              <w:rPr>
                <w:rFonts w:ascii="Times New Roman" w:hAnsi="Times New Roman" w:cs="Times New Roman"/>
                <w:noProof/>
                <w:webHidden/>
                <w:color w:val="000000" w:themeColor="text1"/>
                <w:sz w:val="24"/>
                <w:szCs w:val="24"/>
              </w:rPr>
              <w:fldChar w:fldCharType="begin"/>
            </w:r>
            <w:r w:rsidR="00733187" w:rsidRPr="00BA6191">
              <w:rPr>
                <w:rFonts w:ascii="Times New Roman" w:hAnsi="Times New Roman" w:cs="Times New Roman"/>
                <w:noProof/>
                <w:webHidden/>
                <w:color w:val="000000" w:themeColor="text1"/>
                <w:sz w:val="24"/>
                <w:szCs w:val="24"/>
              </w:rPr>
              <w:instrText xml:space="preserve"> PAGEREF _Toc497990538 \h </w:instrText>
            </w:r>
            <w:r w:rsidR="00733187" w:rsidRPr="00BA6191">
              <w:rPr>
                <w:rFonts w:ascii="Times New Roman" w:hAnsi="Times New Roman" w:cs="Times New Roman"/>
                <w:noProof/>
                <w:webHidden/>
                <w:color w:val="000000" w:themeColor="text1"/>
                <w:sz w:val="24"/>
                <w:szCs w:val="24"/>
              </w:rPr>
            </w:r>
            <w:r w:rsidR="00733187" w:rsidRPr="00BA6191">
              <w:rPr>
                <w:rFonts w:ascii="Times New Roman" w:hAnsi="Times New Roman" w:cs="Times New Roman"/>
                <w:noProof/>
                <w:webHidden/>
                <w:color w:val="000000" w:themeColor="text1"/>
                <w:sz w:val="24"/>
                <w:szCs w:val="24"/>
              </w:rPr>
              <w:fldChar w:fldCharType="separate"/>
            </w:r>
            <w:r w:rsidR="00733187" w:rsidRPr="00BA6191">
              <w:rPr>
                <w:rFonts w:ascii="Times New Roman" w:hAnsi="Times New Roman" w:cs="Times New Roman"/>
                <w:noProof/>
                <w:webHidden/>
                <w:color w:val="000000" w:themeColor="text1"/>
                <w:sz w:val="24"/>
                <w:szCs w:val="24"/>
              </w:rPr>
              <w:t>13</w:t>
            </w:r>
            <w:r w:rsidR="00733187" w:rsidRPr="00BA6191">
              <w:rPr>
                <w:rFonts w:ascii="Times New Roman" w:hAnsi="Times New Roman" w:cs="Times New Roman"/>
                <w:noProof/>
                <w:webHidden/>
                <w:color w:val="000000" w:themeColor="text1"/>
                <w:sz w:val="24"/>
                <w:szCs w:val="24"/>
              </w:rPr>
              <w:fldChar w:fldCharType="end"/>
            </w:r>
          </w:hyperlink>
        </w:p>
        <w:p w:rsidR="00733187" w:rsidRPr="00BA6191" w:rsidRDefault="007679F1" w:rsidP="00733187">
          <w:pPr>
            <w:pStyle w:val="TOC1"/>
            <w:tabs>
              <w:tab w:val="right" w:leader="dot" w:pos="9350"/>
            </w:tabs>
            <w:spacing w:after="0" w:line="480" w:lineRule="auto"/>
            <w:contextualSpacing/>
            <w:rPr>
              <w:rFonts w:ascii="Times New Roman" w:hAnsi="Times New Roman" w:cs="Times New Roman"/>
              <w:noProof/>
              <w:color w:val="000000" w:themeColor="text1"/>
              <w:sz w:val="24"/>
              <w:szCs w:val="24"/>
            </w:rPr>
          </w:pPr>
          <w:hyperlink w:anchor="_Toc497990539" w:history="1">
            <w:r w:rsidR="00733187" w:rsidRPr="00BA6191">
              <w:rPr>
                <w:rStyle w:val="Hyperlink"/>
                <w:rFonts w:ascii="Times New Roman" w:hAnsi="Times New Roman" w:cs="Times New Roman"/>
                <w:noProof/>
                <w:color w:val="000000" w:themeColor="text1"/>
                <w:sz w:val="24"/>
                <w:szCs w:val="24"/>
                <w:u w:val="none"/>
              </w:rPr>
              <w:t>References</w:t>
            </w:r>
            <w:r w:rsidR="00733187" w:rsidRPr="00BA6191">
              <w:rPr>
                <w:rFonts w:ascii="Times New Roman" w:hAnsi="Times New Roman" w:cs="Times New Roman"/>
                <w:noProof/>
                <w:webHidden/>
                <w:color w:val="000000" w:themeColor="text1"/>
                <w:sz w:val="24"/>
                <w:szCs w:val="24"/>
              </w:rPr>
              <w:tab/>
            </w:r>
            <w:r w:rsidR="00733187" w:rsidRPr="00BA6191">
              <w:rPr>
                <w:rFonts w:ascii="Times New Roman" w:hAnsi="Times New Roman" w:cs="Times New Roman"/>
                <w:noProof/>
                <w:webHidden/>
                <w:color w:val="000000" w:themeColor="text1"/>
                <w:sz w:val="24"/>
                <w:szCs w:val="24"/>
              </w:rPr>
              <w:fldChar w:fldCharType="begin"/>
            </w:r>
            <w:r w:rsidR="00733187" w:rsidRPr="00BA6191">
              <w:rPr>
                <w:rFonts w:ascii="Times New Roman" w:hAnsi="Times New Roman" w:cs="Times New Roman"/>
                <w:noProof/>
                <w:webHidden/>
                <w:color w:val="000000" w:themeColor="text1"/>
                <w:sz w:val="24"/>
                <w:szCs w:val="24"/>
              </w:rPr>
              <w:instrText xml:space="preserve"> PAGEREF _Toc497990539 \h </w:instrText>
            </w:r>
            <w:r w:rsidR="00733187" w:rsidRPr="00BA6191">
              <w:rPr>
                <w:rFonts w:ascii="Times New Roman" w:hAnsi="Times New Roman" w:cs="Times New Roman"/>
                <w:noProof/>
                <w:webHidden/>
                <w:color w:val="000000" w:themeColor="text1"/>
                <w:sz w:val="24"/>
                <w:szCs w:val="24"/>
              </w:rPr>
            </w:r>
            <w:r w:rsidR="00733187" w:rsidRPr="00BA6191">
              <w:rPr>
                <w:rFonts w:ascii="Times New Roman" w:hAnsi="Times New Roman" w:cs="Times New Roman"/>
                <w:noProof/>
                <w:webHidden/>
                <w:color w:val="000000" w:themeColor="text1"/>
                <w:sz w:val="24"/>
                <w:szCs w:val="24"/>
              </w:rPr>
              <w:fldChar w:fldCharType="separate"/>
            </w:r>
            <w:r w:rsidR="00733187" w:rsidRPr="00BA6191">
              <w:rPr>
                <w:rFonts w:ascii="Times New Roman" w:hAnsi="Times New Roman" w:cs="Times New Roman"/>
                <w:noProof/>
                <w:webHidden/>
                <w:color w:val="000000" w:themeColor="text1"/>
                <w:sz w:val="24"/>
                <w:szCs w:val="24"/>
              </w:rPr>
              <w:t>15</w:t>
            </w:r>
            <w:r w:rsidR="00733187" w:rsidRPr="00BA6191">
              <w:rPr>
                <w:rFonts w:ascii="Times New Roman" w:hAnsi="Times New Roman" w:cs="Times New Roman"/>
                <w:noProof/>
                <w:webHidden/>
                <w:color w:val="000000" w:themeColor="text1"/>
                <w:sz w:val="24"/>
                <w:szCs w:val="24"/>
              </w:rPr>
              <w:fldChar w:fldCharType="end"/>
            </w:r>
          </w:hyperlink>
        </w:p>
        <w:p w:rsidR="00733187" w:rsidRPr="00BA6191" w:rsidRDefault="00733187" w:rsidP="00733187">
          <w:pPr>
            <w:spacing w:after="0" w:line="480" w:lineRule="auto"/>
            <w:contextualSpacing/>
            <w:rPr>
              <w:rFonts w:ascii="Times New Roman" w:hAnsi="Times New Roman" w:cs="Times New Roman"/>
              <w:color w:val="000000" w:themeColor="text1"/>
              <w:sz w:val="24"/>
              <w:szCs w:val="24"/>
            </w:rPr>
          </w:pPr>
          <w:r w:rsidRPr="00BA6191">
            <w:rPr>
              <w:rFonts w:ascii="Times New Roman" w:hAnsi="Times New Roman" w:cs="Times New Roman"/>
              <w:b/>
              <w:bCs/>
              <w:noProof/>
              <w:color w:val="000000" w:themeColor="text1"/>
              <w:sz w:val="24"/>
              <w:szCs w:val="24"/>
            </w:rPr>
            <w:fldChar w:fldCharType="end"/>
          </w:r>
        </w:p>
      </w:sdtContent>
    </w:sdt>
    <w:p w:rsidR="00733187" w:rsidRPr="00BA6191" w:rsidRDefault="00733187" w:rsidP="00733187">
      <w:pPr>
        <w:spacing w:after="0" w:line="480" w:lineRule="auto"/>
        <w:contextualSpacing/>
        <w:rPr>
          <w:rFonts w:ascii="Times New Roman" w:hAnsi="Times New Roman" w:cs="Times New Roman"/>
          <w:color w:val="000000" w:themeColor="text1"/>
          <w:sz w:val="24"/>
          <w:szCs w:val="24"/>
        </w:rPr>
      </w:pPr>
      <w:r w:rsidRPr="00BA6191">
        <w:rPr>
          <w:rFonts w:ascii="Times New Roman" w:hAnsi="Times New Roman" w:cs="Times New Roman"/>
          <w:color w:val="000000" w:themeColor="text1"/>
          <w:sz w:val="24"/>
          <w:szCs w:val="24"/>
        </w:rPr>
        <w:br w:type="page"/>
      </w:r>
    </w:p>
    <w:p w:rsidR="00D974BE" w:rsidRPr="00BA6191" w:rsidRDefault="00D974BE" w:rsidP="00733187">
      <w:pPr>
        <w:spacing w:after="0" w:line="480" w:lineRule="auto"/>
        <w:contextualSpacing/>
        <w:jc w:val="center"/>
        <w:rPr>
          <w:rFonts w:ascii="Times New Roman" w:hAnsi="Times New Roman" w:cs="Times New Roman"/>
          <w:color w:val="000000" w:themeColor="text1"/>
          <w:sz w:val="24"/>
          <w:szCs w:val="24"/>
        </w:rPr>
      </w:pPr>
      <w:r w:rsidRPr="00BA6191">
        <w:rPr>
          <w:rFonts w:ascii="Times New Roman" w:hAnsi="Times New Roman" w:cs="Times New Roman"/>
          <w:color w:val="000000" w:themeColor="text1"/>
          <w:sz w:val="24"/>
          <w:szCs w:val="24"/>
        </w:rPr>
        <w:lastRenderedPageBreak/>
        <w:t>Using Music Therapy to Manage Autism Spectrum Disorder</w:t>
      </w:r>
    </w:p>
    <w:p w:rsidR="003B2E19" w:rsidRPr="00BA6191" w:rsidRDefault="003B2E19" w:rsidP="00733187">
      <w:pPr>
        <w:pStyle w:val="Heading1"/>
        <w:spacing w:before="0" w:line="480" w:lineRule="auto"/>
        <w:contextualSpacing/>
        <w:jc w:val="center"/>
        <w:rPr>
          <w:rFonts w:ascii="Times New Roman" w:hAnsi="Times New Roman" w:cs="Times New Roman"/>
          <w:color w:val="000000" w:themeColor="text1"/>
          <w:sz w:val="24"/>
          <w:szCs w:val="24"/>
        </w:rPr>
      </w:pPr>
      <w:bookmarkStart w:id="0" w:name="_Toc497990529"/>
      <w:r w:rsidRPr="00BA6191">
        <w:rPr>
          <w:rFonts w:ascii="Times New Roman" w:hAnsi="Times New Roman" w:cs="Times New Roman"/>
          <w:color w:val="000000" w:themeColor="text1"/>
          <w:sz w:val="24"/>
          <w:szCs w:val="24"/>
        </w:rPr>
        <w:t>Introduction</w:t>
      </w:r>
      <w:bookmarkEnd w:id="0"/>
    </w:p>
    <w:p w:rsidR="00E90E64" w:rsidRPr="00BA6191" w:rsidRDefault="00E90E64" w:rsidP="00733187">
      <w:pPr>
        <w:pStyle w:val="Heading2"/>
        <w:spacing w:before="0" w:line="480" w:lineRule="auto"/>
        <w:contextualSpacing/>
        <w:rPr>
          <w:rFonts w:ascii="Times New Roman" w:hAnsi="Times New Roman" w:cs="Times New Roman"/>
          <w:color w:val="000000" w:themeColor="text1"/>
          <w:sz w:val="24"/>
          <w:szCs w:val="24"/>
        </w:rPr>
      </w:pPr>
      <w:bookmarkStart w:id="1" w:name="_Toc497990530"/>
      <w:r w:rsidRPr="00BA6191">
        <w:rPr>
          <w:rFonts w:ascii="Times New Roman" w:hAnsi="Times New Roman" w:cs="Times New Roman"/>
          <w:color w:val="000000" w:themeColor="text1"/>
          <w:sz w:val="24"/>
          <w:szCs w:val="24"/>
        </w:rPr>
        <w:t>Background</w:t>
      </w:r>
      <w:bookmarkEnd w:id="1"/>
      <w:r w:rsidRPr="00BA6191">
        <w:rPr>
          <w:rFonts w:ascii="Times New Roman" w:hAnsi="Times New Roman" w:cs="Times New Roman"/>
          <w:color w:val="000000" w:themeColor="text1"/>
          <w:sz w:val="24"/>
          <w:szCs w:val="24"/>
        </w:rPr>
        <w:t xml:space="preserve"> </w:t>
      </w:r>
    </w:p>
    <w:p w:rsidR="00202D08" w:rsidRPr="00BA6191" w:rsidRDefault="00202D08" w:rsidP="00733187">
      <w:pPr>
        <w:spacing w:after="0" w:line="480" w:lineRule="auto"/>
        <w:ind w:firstLine="720"/>
        <w:contextualSpacing/>
        <w:rPr>
          <w:rFonts w:ascii="Times New Roman" w:hAnsi="Times New Roman" w:cs="Times New Roman"/>
          <w:color w:val="000000" w:themeColor="text1"/>
          <w:sz w:val="24"/>
          <w:szCs w:val="24"/>
        </w:rPr>
      </w:pPr>
      <w:r w:rsidRPr="00BA6191">
        <w:rPr>
          <w:rFonts w:ascii="Times New Roman" w:hAnsi="Times New Roman" w:cs="Times New Roman"/>
          <w:color w:val="000000" w:themeColor="text1"/>
          <w:sz w:val="24"/>
          <w:szCs w:val="24"/>
        </w:rPr>
        <w:t xml:space="preserve">For centuries, music has traditionally been applied as a therapeutic tool in many parts of the world, especially in managing diseases associated with the human brain. Over the last few decades, research studies have shown that music therapy has significant impacts on many brain areas, especially those involved in cognition, sensation, emotion, and movement. Also, the engaging </w:t>
      </w:r>
      <w:proofErr w:type="gramStart"/>
      <w:r w:rsidRPr="00BA6191">
        <w:rPr>
          <w:rFonts w:ascii="Times New Roman" w:hAnsi="Times New Roman" w:cs="Times New Roman"/>
          <w:color w:val="000000" w:themeColor="text1"/>
          <w:sz w:val="24"/>
          <w:szCs w:val="24"/>
        </w:rPr>
        <w:t>nature of music, as well as the diversity of music forms, make</w:t>
      </w:r>
      <w:proofErr w:type="gramEnd"/>
      <w:r w:rsidRPr="00BA6191">
        <w:rPr>
          <w:rFonts w:ascii="Times New Roman" w:hAnsi="Times New Roman" w:cs="Times New Roman"/>
          <w:color w:val="000000" w:themeColor="text1"/>
          <w:sz w:val="24"/>
          <w:szCs w:val="24"/>
        </w:rPr>
        <w:t xml:space="preserve"> music therapy a unique and efficient method for managing several mental diseases, including anxiety and depression (Okumura, Asano, </w:t>
      </w:r>
      <w:proofErr w:type="spellStart"/>
      <w:r w:rsidRPr="00BA6191">
        <w:rPr>
          <w:rFonts w:ascii="Times New Roman" w:hAnsi="Times New Roman" w:cs="Times New Roman"/>
          <w:color w:val="000000" w:themeColor="text1"/>
          <w:sz w:val="24"/>
          <w:szCs w:val="24"/>
        </w:rPr>
        <w:t>Takenaka</w:t>
      </w:r>
      <w:proofErr w:type="spellEnd"/>
      <w:r w:rsidRPr="00BA6191">
        <w:rPr>
          <w:rFonts w:ascii="Times New Roman" w:hAnsi="Times New Roman" w:cs="Times New Roman"/>
          <w:color w:val="000000" w:themeColor="text1"/>
          <w:sz w:val="24"/>
          <w:szCs w:val="24"/>
        </w:rPr>
        <w:t xml:space="preserve">, Fukuyama, et al., 2014). In the recent past, the idea of music therapy has gained popularity in medicine and nursing and has been adopted as one of the several ways through which people with mental diseases are maintained in a comfortable and healthy condition. In particular, the emergence of this form of therapy and its use in medicine and nursing began with the observations made during the two world wars in the 20th century. For instance, when traveling music groups performed music for hospitalized soldiers in the first and second world wars, clinicians and nurses realized that the healing process was improving significantly (Okumura et al., 2014). In response, the physicians requested the militaries involved to provide more professional musicians in the war hospitals as a way of improving the injured and traumatized soldiers’ process of healing. Since then, many colleges and universities have increasingly focused on training professional music therapists, with the first being Michigan State University in 1944. The American Music Therapy Association (AMTA), which was formed in 1998, has been in the forefront in advocating for the professional use of music in hospitals and care centers to improve the healing process and mental condition of those affected </w:t>
      </w:r>
      <w:r w:rsidRPr="00BA6191">
        <w:rPr>
          <w:rFonts w:ascii="Times New Roman" w:hAnsi="Times New Roman" w:cs="Times New Roman"/>
          <w:color w:val="000000" w:themeColor="text1"/>
          <w:sz w:val="24"/>
          <w:szCs w:val="24"/>
        </w:rPr>
        <w:lastRenderedPageBreak/>
        <w:t xml:space="preserve">by psychiatric and psychological diseases. According to AMTA (2012), music therapy is the clinical evidence-based use of music as an intervention to accomplish individualized goals for patients within a therapeutic cause by involving a skilled professional with adequate knowledge in the use of music as a clinical intervention. </w:t>
      </w:r>
      <w:proofErr w:type="gramStart"/>
      <w:r w:rsidRPr="00BA6191">
        <w:rPr>
          <w:rFonts w:ascii="Times New Roman" w:hAnsi="Times New Roman" w:cs="Times New Roman"/>
          <w:color w:val="000000" w:themeColor="text1"/>
          <w:sz w:val="24"/>
          <w:szCs w:val="24"/>
        </w:rPr>
        <w:t>AMTA further states that music therapy is an applied health profession that focuses on the use of music therapeutically to address several health problems related to behavior, social, mental, motor, the cognitive, psychological, and communicative functioning of the human body.</w:t>
      </w:r>
      <w:proofErr w:type="gramEnd"/>
      <w:r w:rsidRPr="00BA6191">
        <w:rPr>
          <w:rFonts w:ascii="Times New Roman" w:hAnsi="Times New Roman" w:cs="Times New Roman"/>
          <w:color w:val="000000" w:themeColor="text1"/>
          <w:sz w:val="24"/>
          <w:szCs w:val="24"/>
        </w:rPr>
        <w:t xml:space="preserve"> </w:t>
      </w:r>
    </w:p>
    <w:p w:rsidR="00202D08" w:rsidRPr="00BA6191" w:rsidRDefault="00202D08" w:rsidP="00733187">
      <w:pPr>
        <w:pStyle w:val="Heading2"/>
        <w:spacing w:before="0" w:line="480" w:lineRule="auto"/>
        <w:contextualSpacing/>
        <w:rPr>
          <w:rFonts w:ascii="Times New Roman" w:hAnsi="Times New Roman" w:cs="Times New Roman"/>
          <w:color w:val="000000" w:themeColor="text1"/>
          <w:sz w:val="24"/>
          <w:szCs w:val="24"/>
        </w:rPr>
      </w:pPr>
      <w:bookmarkStart w:id="2" w:name="_Toc497990531"/>
      <w:r w:rsidRPr="00BA6191">
        <w:rPr>
          <w:rFonts w:ascii="Times New Roman" w:hAnsi="Times New Roman" w:cs="Times New Roman"/>
          <w:color w:val="000000" w:themeColor="text1"/>
          <w:sz w:val="24"/>
          <w:szCs w:val="24"/>
        </w:rPr>
        <w:t>Purpose of the Paper</w:t>
      </w:r>
      <w:bookmarkEnd w:id="2"/>
    </w:p>
    <w:p w:rsidR="00202D08" w:rsidRPr="00BA6191" w:rsidRDefault="00202D08" w:rsidP="00733187">
      <w:pPr>
        <w:spacing w:after="0" w:line="480" w:lineRule="auto"/>
        <w:ind w:firstLine="720"/>
        <w:contextualSpacing/>
        <w:rPr>
          <w:rFonts w:ascii="Times New Roman" w:hAnsi="Times New Roman" w:cs="Times New Roman"/>
          <w:color w:val="000000" w:themeColor="text1"/>
          <w:sz w:val="24"/>
          <w:szCs w:val="24"/>
        </w:rPr>
      </w:pPr>
      <w:r w:rsidRPr="00BA6191">
        <w:rPr>
          <w:rFonts w:ascii="Times New Roman" w:hAnsi="Times New Roman" w:cs="Times New Roman"/>
          <w:color w:val="000000" w:themeColor="text1"/>
          <w:sz w:val="24"/>
          <w:szCs w:val="24"/>
        </w:rPr>
        <w:t>The purpose of this paper is to provide a comprehensive report on the need to take a career in music therapy as one of the useful interventions necessary to treat and manage mental diseases. In particular, in this paper, the aim is to focus on the use of music therapy to manage autism spectrum disorder, one of the most common forms of mental diseases in the modern world. When researching this field, I realized the importance of applying music therapy in managing the disease, given the various evidence-based studies that have shown its usefulness in improving the patients’ conditions (</w:t>
      </w:r>
      <w:proofErr w:type="spellStart"/>
      <w:r w:rsidRPr="00BA6191">
        <w:rPr>
          <w:rFonts w:ascii="Times New Roman" w:hAnsi="Times New Roman" w:cs="Times New Roman"/>
          <w:color w:val="000000" w:themeColor="text1"/>
          <w:sz w:val="24"/>
          <w:szCs w:val="24"/>
        </w:rPr>
        <w:t>Brondino</w:t>
      </w:r>
      <w:proofErr w:type="spellEnd"/>
      <w:r w:rsidRPr="00BA6191">
        <w:rPr>
          <w:rFonts w:ascii="Times New Roman" w:hAnsi="Times New Roman" w:cs="Times New Roman"/>
          <w:color w:val="000000" w:themeColor="text1"/>
          <w:sz w:val="24"/>
          <w:szCs w:val="24"/>
        </w:rPr>
        <w:t xml:space="preserve">, </w:t>
      </w:r>
      <w:proofErr w:type="spellStart"/>
      <w:r w:rsidRPr="00BA6191">
        <w:rPr>
          <w:rFonts w:ascii="Times New Roman" w:hAnsi="Times New Roman" w:cs="Times New Roman"/>
          <w:color w:val="000000" w:themeColor="text1"/>
          <w:sz w:val="24"/>
          <w:szCs w:val="24"/>
        </w:rPr>
        <w:t>Fusar-Poli</w:t>
      </w:r>
      <w:proofErr w:type="spellEnd"/>
      <w:r w:rsidRPr="00BA6191">
        <w:rPr>
          <w:rFonts w:ascii="Times New Roman" w:hAnsi="Times New Roman" w:cs="Times New Roman"/>
          <w:color w:val="000000" w:themeColor="text1"/>
          <w:sz w:val="24"/>
          <w:szCs w:val="24"/>
        </w:rPr>
        <w:t xml:space="preserve">, </w:t>
      </w:r>
      <w:proofErr w:type="spellStart"/>
      <w:r w:rsidRPr="00BA6191">
        <w:rPr>
          <w:rFonts w:ascii="Times New Roman" w:hAnsi="Times New Roman" w:cs="Times New Roman"/>
          <w:color w:val="000000" w:themeColor="text1"/>
          <w:sz w:val="24"/>
          <w:szCs w:val="24"/>
        </w:rPr>
        <w:t>Rocchetti</w:t>
      </w:r>
      <w:proofErr w:type="spellEnd"/>
      <w:r w:rsidRPr="00BA6191">
        <w:rPr>
          <w:rFonts w:ascii="Times New Roman" w:hAnsi="Times New Roman" w:cs="Times New Roman"/>
          <w:color w:val="000000" w:themeColor="text1"/>
          <w:sz w:val="24"/>
          <w:szCs w:val="24"/>
        </w:rPr>
        <w:t xml:space="preserve">, </w:t>
      </w:r>
      <w:proofErr w:type="spellStart"/>
      <w:r w:rsidRPr="00BA6191">
        <w:rPr>
          <w:rFonts w:ascii="Times New Roman" w:hAnsi="Times New Roman" w:cs="Times New Roman"/>
          <w:color w:val="000000" w:themeColor="text1"/>
          <w:sz w:val="24"/>
          <w:szCs w:val="24"/>
        </w:rPr>
        <w:t>Provenzani</w:t>
      </w:r>
      <w:proofErr w:type="spellEnd"/>
      <w:r w:rsidRPr="00BA6191">
        <w:rPr>
          <w:rFonts w:ascii="Times New Roman" w:hAnsi="Times New Roman" w:cs="Times New Roman"/>
          <w:color w:val="000000" w:themeColor="text1"/>
          <w:sz w:val="24"/>
          <w:szCs w:val="24"/>
        </w:rPr>
        <w:t xml:space="preserve">, et al., 2015). Moreover, I noted that the number of hospitals and clinics applying this form of intervention is quite small, yet the number of people suffering from the diseases under the ASD group are many and can be efficiently be managed if music therapy is included as one of the interventions. Consequently, I have decided to take a career in music therapy with the aim of advocating for its use in managing people with the conditions. As such, this paper will outline the background information I have obtained from research on the topic and explain why there is a need for more music therapists and the use of this intervention in treating people with ASD in our community. </w:t>
      </w:r>
    </w:p>
    <w:p w:rsidR="00202D08" w:rsidRPr="00BA6191" w:rsidRDefault="00202D08" w:rsidP="00733187">
      <w:pPr>
        <w:pStyle w:val="Heading1"/>
        <w:spacing w:before="0" w:line="480" w:lineRule="auto"/>
        <w:contextualSpacing/>
        <w:jc w:val="center"/>
        <w:rPr>
          <w:rFonts w:ascii="Times New Roman" w:hAnsi="Times New Roman" w:cs="Times New Roman"/>
          <w:color w:val="000000" w:themeColor="text1"/>
          <w:sz w:val="24"/>
          <w:szCs w:val="24"/>
        </w:rPr>
      </w:pPr>
      <w:bookmarkStart w:id="3" w:name="_Toc497990532"/>
      <w:r w:rsidRPr="00BA6191">
        <w:rPr>
          <w:rFonts w:ascii="Times New Roman" w:hAnsi="Times New Roman" w:cs="Times New Roman"/>
          <w:color w:val="000000" w:themeColor="text1"/>
          <w:sz w:val="24"/>
          <w:szCs w:val="24"/>
        </w:rPr>
        <w:lastRenderedPageBreak/>
        <w:t>What Is Autism Spectrum Disorder?</w:t>
      </w:r>
      <w:bookmarkEnd w:id="3"/>
    </w:p>
    <w:p w:rsidR="00202D08" w:rsidRPr="00BA6191" w:rsidRDefault="00202D08" w:rsidP="00733187">
      <w:pPr>
        <w:spacing w:after="0" w:line="480" w:lineRule="auto"/>
        <w:ind w:firstLine="720"/>
        <w:contextualSpacing/>
        <w:rPr>
          <w:rFonts w:ascii="Times New Roman" w:hAnsi="Times New Roman" w:cs="Times New Roman"/>
          <w:color w:val="000000" w:themeColor="text1"/>
          <w:sz w:val="24"/>
          <w:szCs w:val="24"/>
        </w:rPr>
      </w:pPr>
      <w:r w:rsidRPr="00BA6191">
        <w:rPr>
          <w:rFonts w:ascii="Times New Roman" w:hAnsi="Times New Roman" w:cs="Times New Roman"/>
          <w:color w:val="000000" w:themeColor="text1"/>
          <w:sz w:val="24"/>
          <w:szCs w:val="24"/>
        </w:rPr>
        <w:t>Autism is a highly sophisticated condition that has affected humans throughout their history of evolution. The term Autism Spectrum Disorder (ASD) has been used in psychology and medicine in a group of complex disorders that affect the brain during its development. According to the Autism Society (2012), ASD is a complex disability in development with signs typically appearing during early childhood stages and affects the ability of the individual to communicate, socialize, and interact with other people (</w:t>
      </w:r>
      <w:proofErr w:type="spellStart"/>
      <w:r w:rsidRPr="00BA6191">
        <w:rPr>
          <w:rFonts w:ascii="Times New Roman" w:hAnsi="Times New Roman" w:cs="Times New Roman"/>
          <w:color w:val="000000" w:themeColor="text1"/>
          <w:sz w:val="24"/>
          <w:szCs w:val="24"/>
        </w:rPr>
        <w:t>Geretsegger</w:t>
      </w:r>
      <w:proofErr w:type="spellEnd"/>
      <w:r w:rsidRPr="00BA6191">
        <w:rPr>
          <w:rFonts w:ascii="Times New Roman" w:hAnsi="Times New Roman" w:cs="Times New Roman"/>
          <w:color w:val="000000" w:themeColor="text1"/>
          <w:sz w:val="24"/>
          <w:szCs w:val="24"/>
        </w:rPr>
        <w:t xml:space="preserve">, </w:t>
      </w:r>
      <w:proofErr w:type="spellStart"/>
      <w:r w:rsidRPr="00BA6191">
        <w:rPr>
          <w:rFonts w:ascii="Times New Roman" w:hAnsi="Times New Roman" w:cs="Times New Roman"/>
          <w:color w:val="000000" w:themeColor="text1"/>
          <w:sz w:val="24"/>
          <w:szCs w:val="24"/>
        </w:rPr>
        <w:t>Elefant</w:t>
      </w:r>
      <w:proofErr w:type="spellEnd"/>
      <w:r w:rsidRPr="00BA6191">
        <w:rPr>
          <w:rFonts w:ascii="Times New Roman" w:hAnsi="Times New Roman" w:cs="Times New Roman"/>
          <w:color w:val="000000" w:themeColor="text1"/>
          <w:sz w:val="24"/>
          <w:szCs w:val="24"/>
        </w:rPr>
        <w:t xml:space="preserve">, </w:t>
      </w:r>
      <w:proofErr w:type="spellStart"/>
      <w:r w:rsidRPr="00BA6191">
        <w:rPr>
          <w:rFonts w:ascii="Times New Roman" w:hAnsi="Times New Roman" w:cs="Times New Roman"/>
          <w:color w:val="000000" w:themeColor="text1"/>
          <w:sz w:val="24"/>
          <w:szCs w:val="24"/>
        </w:rPr>
        <w:t>Mössler</w:t>
      </w:r>
      <w:proofErr w:type="spellEnd"/>
      <w:r w:rsidRPr="00BA6191">
        <w:rPr>
          <w:rFonts w:ascii="Times New Roman" w:hAnsi="Times New Roman" w:cs="Times New Roman"/>
          <w:color w:val="000000" w:themeColor="text1"/>
          <w:sz w:val="24"/>
          <w:szCs w:val="24"/>
        </w:rPr>
        <w:t xml:space="preserve"> &amp; Gold, 2014). It is a set of diseases affecting the development of the brain and is defined by a set of behaviors, all which affect individuals in different ways. There is no single known cause of ASD. </w:t>
      </w:r>
      <w:proofErr w:type="gramStart"/>
      <w:r w:rsidRPr="00BA6191">
        <w:rPr>
          <w:rFonts w:ascii="Times New Roman" w:hAnsi="Times New Roman" w:cs="Times New Roman"/>
          <w:color w:val="000000" w:themeColor="text1"/>
          <w:sz w:val="24"/>
          <w:szCs w:val="24"/>
        </w:rPr>
        <w:t>Nevertheless, increased awareness, early diagnosis, early and effective intervention, and access to the right support and care leads typically to improved outcomes.</w:t>
      </w:r>
      <w:proofErr w:type="gramEnd"/>
      <w:r w:rsidRPr="00BA6191">
        <w:rPr>
          <w:rFonts w:ascii="Times New Roman" w:hAnsi="Times New Roman" w:cs="Times New Roman"/>
          <w:color w:val="000000" w:themeColor="text1"/>
          <w:sz w:val="24"/>
          <w:szCs w:val="24"/>
        </w:rPr>
        <w:t xml:space="preserve"> Some of the most common symptoms of the disease include delayed learning, difficulties holding a conversation or making eye contact, difficult in executive functioning, reasoning, planning, and making decisions (Hare, 2016). Also, most autistic children portray poor motor skills, poor sensory sensitivities, and narrow range of interests.    </w:t>
      </w:r>
    </w:p>
    <w:p w:rsidR="00154EA8" w:rsidRPr="00BA6191" w:rsidRDefault="00154EA8" w:rsidP="00733187">
      <w:pPr>
        <w:spacing w:after="0" w:line="480" w:lineRule="auto"/>
        <w:ind w:firstLine="720"/>
        <w:contextualSpacing/>
        <w:rPr>
          <w:rFonts w:ascii="Times New Roman" w:hAnsi="Times New Roman" w:cs="Times New Roman"/>
          <w:color w:val="000000" w:themeColor="text1"/>
          <w:sz w:val="24"/>
          <w:szCs w:val="24"/>
        </w:rPr>
      </w:pPr>
      <w:r w:rsidRPr="00BA6191">
        <w:rPr>
          <w:rFonts w:ascii="Times New Roman" w:hAnsi="Times New Roman" w:cs="Times New Roman"/>
          <w:noProof/>
          <w:color w:val="000000" w:themeColor="text1"/>
          <w:sz w:val="24"/>
          <w:szCs w:val="24"/>
        </w:rPr>
        <w:lastRenderedPageBreak/>
        <w:drawing>
          <wp:inline distT="0" distB="0" distL="0" distR="0" wp14:anchorId="6A5D8020" wp14:editId="20094696">
            <wp:extent cx="5715000" cy="5715000"/>
            <wp:effectExtent l="0" t="0" r="0" b="0"/>
            <wp:docPr id="2" name="Picture 2" descr="Image result for music therapy for AS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Image result for music therapy for ASD"/>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715000" cy="5715000"/>
                    </a:xfrm>
                    <a:prstGeom prst="rect">
                      <a:avLst/>
                    </a:prstGeom>
                    <a:noFill/>
                    <a:ln>
                      <a:noFill/>
                    </a:ln>
                  </pic:spPr>
                </pic:pic>
              </a:graphicData>
            </a:graphic>
          </wp:inline>
        </w:drawing>
      </w:r>
    </w:p>
    <w:p w:rsidR="00BA6191" w:rsidRPr="00BA6191" w:rsidRDefault="00154EA8" w:rsidP="00733187">
      <w:pPr>
        <w:spacing w:after="0" w:line="480" w:lineRule="auto"/>
        <w:contextualSpacing/>
        <w:rPr>
          <w:rFonts w:ascii="Times New Roman" w:hAnsi="Times New Roman" w:cs="Times New Roman"/>
          <w:color w:val="000000" w:themeColor="text1"/>
          <w:sz w:val="24"/>
          <w:szCs w:val="24"/>
        </w:rPr>
      </w:pPr>
      <w:r w:rsidRPr="00BA6191">
        <w:rPr>
          <w:rFonts w:ascii="Times New Roman" w:hAnsi="Times New Roman" w:cs="Times New Roman"/>
          <w:b/>
          <w:i/>
          <w:color w:val="000000" w:themeColor="text1"/>
          <w:sz w:val="24"/>
          <w:szCs w:val="24"/>
        </w:rPr>
        <w:t>Figure 1:</w:t>
      </w:r>
      <w:r w:rsidRPr="00BA6191">
        <w:rPr>
          <w:rFonts w:ascii="Times New Roman" w:hAnsi="Times New Roman" w:cs="Times New Roman"/>
          <w:color w:val="000000" w:themeColor="text1"/>
          <w:sz w:val="24"/>
          <w:szCs w:val="24"/>
        </w:rPr>
        <w:t xml:space="preserve"> </w:t>
      </w:r>
      <w:r w:rsidRPr="00BA6191">
        <w:rPr>
          <w:rFonts w:ascii="Times New Roman" w:hAnsi="Times New Roman" w:cs="Times New Roman"/>
          <w:b/>
          <w:color w:val="000000" w:themeColor="text1"/>
          <w:sz w:val="24"/>
          <w:szCs w:val="24"/>
        </w:rPr>
        <w:t>The diagram shows the parts of the human brain that are affected by autism</w:t>
      </w:r>
      <w:r w:rsidR="00BA6191" w:rsidRPr="00BA6191">
        <w:rPr>
          <w:rFonts w:ascii="Times New Roman" w:hAnsi="Times New Roman" w:cs="Times New Roman"/>
          <w:color w:val="000000" w:themeColor="text1"/>
          <w:sz w:val="24"/>
          <w:szCs w:val="24"/>
        </w:rPr>
        <w:t xml:space="preserve"> </w:t>
      </w:r>
      <w:r w:rsidR="00BA6191" w:rsidRPr="00BA6191">
        <w:rPr>
          <w:rFonts w:ascii="Times New Roman" w:hAnsi="Times New Roman" w:cs="Times New Roman"/>
          <w:color w:val="000000" w:themeColor="text1"/>
          <w:sz w:val="24"/>
          <w:szCs w:val="24"/>
        </w:rPr>
        <w:t>(American Music Therapy Association, 2017)</w:t>
      </w:r>
      <w:r w:rsidRPr="00BA6191">
        <w:rPr>
          <w:rFonts w:ascii="Times New Roman" w:hAnsi="Times New Roman" w:cs="Times New Roman"/>
          <w:color w:val="000000" w:themeColor="text1"/>
          <w:sz w:val="24"/>
          <w:szCs w:val="24"/>
        </w:rPr>
        <w:t xml:space="preserve">. </w:t>
      </w:r>
    </w:p>
    <w:p w:rsidR="00202D08" w:rsidRPr="00BA6191" w:rsidRDefault="00154EA8" w:rsidP="00BA6191">
      <w:pPr>
        <w:spacing w:after="0" w:line="480" w:lineRule="auto"/>
        <w:ind w:firstLine="720"/>
        <w:contextualSpacing/>
        <w:rPr>
          <w:rFonts w:ascii="Times New Roman" w:hAnsi="Times New Roman" w:cs="Times New Roman"/>
          <w:color w:val="000000" w:themeColor="text1"/>
          <w:sz w:val="24"/>
          <w:szCs w:val="24"/>
        </w:rPr>
      </w:pPr>
      <w:r w:rsidRPr="00BA6191">
        <w:rPr>
          <w:rFonts w:ascii="Times New Roman" w:hAnsi="Times New Roman" w:cs="Times New Roman"/>
          <w:color w:val="000000" w:themeColor="text1"/>
          <w:sz w:val="24"/>
          <w:szCs w:val="24"/>
        </w:rPr>
        <w:t xml:space="preserve">As it can be seen, autism affects both the left and the right hemispheres of the brain. It is worth noting that music therapy also appeals to all these parts. </w:t>
      </w:r>
      <w:r w:rsidR="00202D08" w:rsidRPr="00BA6191">
        <w:rPr>
          <w:rFonts w:ascii="Times New Roman" w:hAnsi="Times New Roman" w:cs="Times New Roman"/>
          <w:color w:val="000000" w:themeColor="text1"/>
          <w:sz w:val="24"/>
          <w:szCs w:val="24"/>
        </w:rPr>
        <w:t xml:space="preserve">Several mental disorders are grouped under the ASD category and can run from difficulties in social interaction, repetitive behaviors, and challenges in learning and problems in both verbal and non-verbal communication. Kern, </w:t>
      </w:r>
      <w:proofErr w:type="spellStart"/>
      <w:r w:rsidR="00202D08" w:rsidRPr="00BA6191">
        <w:rPr>
          <w:rFonts w:ascii="Times New Roman" w:hAnsi="Times New Roman" w:cs="Times New Roman"/>
          <w:color w:val="000000" w:themeColor="text1"/>
          <w:sz w:val="24"/>
          <w:szCs w:val="24"/>
        </w:rPr>
        <w:t>Wolery</w:t>
      </w:r>
      <w:proofErr w:type="spellEnd"/>
      <w:r w:rsidR="00202D08" w:rsidRPr="00BA6191">
        <w:rPr>
          <w:rFonts w:ascii="Times New Roman" w:hAnsi="Times New Roman" w:cs="Times New Roman"/>
          <w:color w:val="000000" w:themeColor="text1"/>
          <w:sz w:val="24"/>
          <w:szCs w:val="24"/>
        </w:rPr>
        <w:t xml:space="preserve">, and Aldridge (2012) have recently established three core features </w:t>
      </w:r>
      <w:r w:rsidR="00202D08" w:rsidRPr="00BA6191">
        <w:rPr>
          <w:rFonts w:ascii="Times New Roman" w:hAnsi="Times New Roman" w:cs="Times New Roman"/>
          <w:color w:val="000000" w:themeColor="text1"/>
          <w:sz w:val="24"/>
          <w:szCs w:val="24"/>
        </w:rPr>
        <w:lastRenderedPageBreak/>
        <w:t xml:space="preserve">that should be used to define whether a mental condition amounts to ASD. First, there should be impairments in social interaction. Secondly, there should be impairments in communication as well as language development. Finally, there should be the presence of repetitive and restrictive or stereotypic behaviors in the child (Kern, </w:t>
      </w:r>
      <w:proofErr w:type="spellStart"/>
      <w:r w:rsidR="00202D08" w:rsidRPr="00BA6191">
        <w:rPr>
          <w:rFonts w:ascii="Times New Roman" w:hAnsi="Times New Roman" w:cs="Times New Roman"/>
          <w:color w:val="000000" w:themeColor="text1"/>
          <w:sz w:val="24"/>
          <w:szCs w:val="24"/>
        </w:rPr>
        <w:t>Wolery</w:t>
      </w:r>
      <w:proofErr w:type="spellEnd"/>
      <w:r w:rsidR="00202D08" w:rsidRPr="00BA6191">
        <w:rPr>
          <w:rFonts w:ascii="Times New Roman" w:hAnsi="Times New Roman" w:cs="Times New Roman"/>
          <w:color w:val="000000" w:themeColor="text1"/>
          <w:sz w:val="24"/>
          <w:szCs w:val="24"/>
        </w:rPr>
        <w:t xml:space="preserve"> &amp; Aldridge, 2012). </w:t>
      </w:r>
    </w:p>
    <w:p w:rsidR="00202D08" w:rsidRPr="00BA6191" w:rsidRDefault="00202D08" w:rsidP="00733187">
      <w:pPr>
        <w:spacing w:after="0" w:line="480" w:lineRule="auto"/>
        <w:ind w:firstLine="720"/>
        <w:contextualSpacing/>
        <w:rPr>
          <w:rFonts w:ascii="Times New Roman" w:hAnsi="Times New Roman" w:cs="Times New Roman"/>
          <w:color w:val="000000" w:themeColor="text1"/>
          <w:sz w:val="24"/>
          <w:szCs w:val="24"/>
        </w:rPr>
      </w:pPr>
      <w:r w:rsidRPr="00BA6191">
        <w:rPr>
          <w:rFonts w:ascii="Times New Roman" w:hAnsi="Times New Roman" w:cs="Times New Roman"/>
          <w:color w:val="000000" w:themeColor="text1"/>
          <w:sz w:val="24"/>
          <w:szCs w:val="24"/>
        </w:rPr>
        <w:t xml:space="preserve">It should be noted that ASD diseases affect children during development and in some </w:t>
      </w:r>
      <w:proofErr w:type="gramStart"/>
      <w:r w:rsidRPr="00BA6191">
        <w:rPr>
          <w:rFonts w:ascii="Times New Roman" w:hAnsi="Times New Roman" w:cs="Times New Roman"/>
          <w:color w:val="000000" w:themeColor="text1"/>
          <w:sz w:val="24"/>
          <w:szCs w:val="24"/>
        </w:rPr>
        <w:t>cases,</w:t>
      </w:r>
      <w:proofErr w:type="gramEnd"/>
      <w:r w:rsidRPr="00BA6191">
        <w:rPr>
          <w:rFonts w:ascii="Times New Roman" w:hAnsi="Times New Roman" w:cs="Times New Roman"/>
          <w:color w:val="000000" w:themeColor="text1"/>
          <w:sz w:val="24"/>
          <w:szCs w:val="24"/>
        </w:rPr>
        <w:t xml:space="preserve"> the problems might last throughout the patient’s life. Studies have shown that there are no two children with autism are alike because the characteristics and symptoms presented depend on an individual and are indeed diverse and many. Moreover, it is worth noting that autism is not curable and in most cases, the child cannot outgrow the condition. Nevertheless, early diagnosis and intervention usually improve the child’s development and ability to cope with the challenges associated with the disease, thus enhancing the person’s quality of life (Okumura et al., 2014).  </w:t>
      </w:r>
    </w:p>
    <w:p w:rsidR="00202D08" w:rsidRPr="00BA6191" w:rsidRDefault="00202D08" w:rsidP="00733187">
      <w:pPr>
        <w:spacing w:after="0" w:line="480" w:lineRule="auto"/>
        <w:ind w:firstLine="720"/>
        <w:contextualSpacing/>
        <w:rPr>
          <w:rFonts w:ascii="Times New Roman" w:hAnsi="Times New Roman" w:cs="Times New Roman"/>
          <w:color w:val="000000" w:themeColor="text1"/>
          <w:sz w:val="24"/>
          <w:szCs w:val="24"/>
        </w:rPr>
      </w:pPr>
      <w:r w:rsidRPr="00BA6191">
        <w:rPr>
          <w:rFonts w:ascii="Times New Roman" w:hAnsi="Times New Roman" w:cs="Times New Roman"/>
          <w:color w:val="000000" w:themeColor="text1"/>
          <w:sz w:val="24"/>
          <w:szCs w:val="24"/>
        </w:rPr>
        <w:t xml:space="preserve">Studies have further shown that the prevalence of the disease is higher in the modern times than in the past. According to the centers for disease control and prevention, the incidence of the disease is likely to have increased to tenfold between 1500 and 2010. CDC reports that by 2010, about 1 in every 68 children have a form of autism and </w:t>
      </w:r>
      <w:proofErr w:type="gramStart"/>
      <w:r w:rsidRPr="00BA6191">
        <w:rPr>
          <w:rFonts w:ascii="Times New Roman" w:hAnsi="Times New Roman" w:cs="Times New Roman"/>
          <w:color w:val="000000" w:themeColor="text1"/>
          <w:sz w:val="24"/>
          <w:szCs w:val="24"/>
        </w:rPr>
        <w:t>that males</w:t>
      </w:r>
      <w:proofErr w:type="gramEnd"/>
      <w:r w:rsidRPr="00BA6191">
        <w:rPr>
          <w:rFonts w:ascii="Times New Roman" w:hAnsi="Times New Roman" w:cs="Times New Roman"/>
          <w:color w:val="000000" w:themeColor="text1"/>
          <w:sz w:val="24"/>
          <w:szCs w:val="24"/>
        </w:rPr>
        <w:t xml:space="preserve"> have nearly four times likelihood of developing the disease than girls (CDC, 2010). At the same time, CDC argues that the high prevalence of the disease in the modern times is probably due to improved diagnosis and increased awareness. It should be noted that each child with any member of the ASD diseases is unique and in most cases, some children have exceptional abilities such as in music, visual, academic, and other arts (Okumura et al., 2014). Autistic children often engage in several therapies necessary to assist them in overcoming the challenges that affect their mental, physical, and social development. </w:t>
      </w:r>
    </w:p>
    <w:p w:rsidR="00202D08" w:rsidRPr="00BA6191" w:rsidRDefault="00202D08" w:rsidP="00733187">
      <w:pPr>
        <w:pStyle w:val="Heading1"/>
        <w:spacing w:before="0" w:line="480" w:lineRule="auto"/>
        <w:contextualSpacing/>
        <w:jc w:val="center"/>
        <w:rPr>
          <w:rFonts w:ascii="Times New Roman" w:hAnsi="Times New Roman" w:cs="Times New Roman"/>
          <w:color w:val="000000" w:themeColor="text1"/>
          <w:sz w:val="24"/>
          <w:szCs w:val="24"/>
        </w:rPr>
      </w:pPr>
      <w:bookmarkStart w:id="4" w:name="_Toc497990533"/>
      <w:r w:rsidRPr="00BA6191">
        <w:rPr>
          <w:rFonts w:ascii="Times New Roman" w:hAnsi="Times New Roman" w:cs="Times New Roman"/>
          <w:color w:val="000000" w:themeColor="text1"/>
          <w:sz w:val="24"/>
          <w:szCs w:val="24"/>
        </w:rPr>
        <w:lastRenderedPageBreak/>
        <w:t>Music Therapy as an Intervention in Children with ASD</w:t>
      </w:r>
      <w:bookmarkEnd w:id="4"/>
    </w:p>
    <w:p w:rsidR="00202D08" w:rsidRPr="00BA6191" w:rsidRDefault="00202D08" w:rsidP="00733187">
      <w:pPr>
        <w:spacing w:after="0" w:line="480" w:lineRule="auto"/>
        <w:ind w:firstLine="720"/>
        <w:contextualSpacing/>
        <w:rPr>
          <w:rFonts w:ascii="Times New Roman" w:hAnsi="Times New Roman" w:cs="Times New Roman"/>
          <w:color w:val="000000" w:themeColor="text1"/>
          <w:sz w:val="24"/>
          <w:szCs w:val="24"/>
        </w:rPr>
      </w:pPr>
      <w:r w:rsidRPr="00BA6191">
        <w:rPr>
          <w:rFonts w:ascii="Times New Roman" w:hAnsi="Times New Roman" w:cs="Times New Roman"/>
          <w:color w:val="000000" w:themeColor="text1"/>
          <w:sz w:val="24"/>
          <w:szCs w:val="24"/>
        </w:rPr>
        <w:t xml:space="preserve">Music therapy began to find use in the medical field after the Second World War, primarily because of the observations made during the two world wars that traveling music groups were helping the traumatized and injured soldiers to recover quickly and efficiently. In the 1940s and 1950s, medical profession bodies were formed, primarily in Europe and the US, following the massive health problems that came with the effects of the war. For instance, the National Association of Music Therapy was formed in 1950 and, together with other societies in the US and the UK began advocating for holistic treatment philosophy. Among the interventions included in the comprehensive approach was music therapy and various publications were made to demonstrate its effectiveness in treating traumatized people as well as people with mental problems (Hillier, </w:t>
      </w:r>
      <w:proofErr w:type="spellStart"/>
      <w:r w:rsidRPr="00BA6191">
        <w:rPr>
          <w:rFonts w:ascii="Times New Roman" w:hAnsi="Times New Roman" w:cs="Times New Roman"/>
          <w:color w:val="000000" w:themeColor="text1"/>
          <w:sz w:val="24"/>
          <w:szCs w:val="24"/>
        </w:rPr>
        <w:t>Greher</w:t>
      </w:r>
      <w:proofErr w:type="spellEnd"/>
      <w:r w:rsidRPr="00BA6191">
        <w:rPr>
          <w:rFonts w:ascii="Times New Roman" w:hAnsi="Times New Roman" w:cs="Times New Roman"/>
          <w:color w:val="000000" w:themeColor="text1"/>
          <w:sz w:val="24"/>
          <w:szCs w:val="24"/>
        </w:rPr>
        <w:t xml:space="preserve">, </w:t>
      </w:r>
      <w:proofErr w:type="spellStart"/>
      <w:r w:rsidRPr="00BA6191">
        <w:rPr>
          <w:rFonts w:ascii="Times New Roman" w:hAnsi="Times New Roman" w:cs="Times New Roman"/>
          <w:color w:val="000000" w:themeColor="text1"/>
          <w:sz w:val="24"/>
          <w:szCs w:val="24"/>
        </w:rPr>
        <w:t>Poto</w:t>
      </w:r>
      <w:proofErr w:type="spellEnd"/>
      <w:r w:rsidRPr="00BA6191">
        <w:rPr>
          <w:rFonts w:ascii="Times New Roman" w:hAnsi="Times New Roman" w:cs="Times New Roman"/>
          <w:color w:val="000000" w:themeColor="text1"/>
          <w:sz w:val="24"/>
          <w:szCs w:val="24"/>
        </w:rPr>
        <w:t xml:space="preserve"> &amp; Dougherty, 2012). Between 1950 and 1970s, music therapists found increasing use in hospitals caring for traumatized and mentally sick people. In most cases, these professions were using such interventions as singing groups, rhythm activities, and fold dance to help maintain the healthy mental conditions (Hillier, </w:t>
      </w:r>
      <w:proofErr w:type="spellStart"/>
      <w:r w:rsidRPr="00BA6191">
        <w:rPr>
          <w:rFonts w:ascii="Times New Roman" w:hAnsi="Times New Roman" w:cs="Times New Roman"/>
          <w:color w:val="000000" w:themeColor="text1"/>
          <w:sz w:val="24"/>
          <w:szCs w:val="24"/>
        </w:rPr>
        <w:t>Greher</w:t>
      </w:r>
      <w:proofErr w:type="spellEnd"/>
      <w:r w:rsidRPr="00BA6191">
        <w:rPr>
          <w:rFonts w:ascii="Times New Roman" w:hAnsi="Times New Roman" w:cs="Times New Roman"/>
          <w:color w:val="000000" w:themeColor="text1"/>
          <w:sz w:val="24"/>
          <w:szCs w:val="24"/>
        </w:rPr>
        <w:t xml:space="preserve">, </w:t>
      </w:r>
      <w:proofErr w:type="spellStart"/>
      <w:r w:rsidRPr="00BA6191">
        <w:rPr>
          <w:rFonts w:ascii="Times New Roman" w:hAnsi="Times New Roman" w:cs="Times New Roman"/>
          <w:color w:val="000000" w:themeColor="text1"/>
          <w:sz w:val="24"/>
          <w:szCs w:val="24"/>
        </w:rPr>
        <w:t>Poto</w:t>
      </w:r>
      <w:proofErr w:type="spellEnd"/>
      <w:r w:rsidRPr="00BA6191">
        <w:rPr>
          <w:rFonts w:ascii="Times New Roman" w:hAnsi="Times New Roman" w:cs="Times New Roman"/>
          <w:color w:val="000000" w:themeColor="text1"/>
          <w:sz w:val="24"/>
          <w:szCs w:val="24"/>
        </w:rPr>
        <w:t xml:space="preserve"> &amp; Dougherty, 2012). </w:t>
      </w:r>
    </w:p>
    <w:p w:rsidR="00202D08" w:rsidRPr="00BA6191" w:rsidRDefault="00202D08" w:rsidP="00733187">
      <w:pPr>
        <w:spacing w:after="0" w:line="480" w:lineRule="auto"/>
        <w:ind w:firstLine="720"/>
        <w:contextualSpacing/>
        <w:rPr>
          <w:rFonts w:ascii="Times New Roman" w:hAnsi="Times New Roman" w:cs="Times New Roman"/>
          <w:color w:val="000000" w:themeColor="text1"/>
          <w:sz w:val="24"/>
          <w:szCs w:val="24"/>
        </w:rPr>
      </w:pPr>
      <w:r w:rsidRPr="00BA6191">
        <w:rPr>
          <w:rFonts w:ascii="Times New Roman" w:hAnsi="Times New Roman" w:cs="Times New Roman"/>
          <w:color w:val="000000" w:themeColor="text1"/>
          <w:sz w:val="24"/>
          <w:szCs w:val="24"/>
        </w:rPr>
        <w:t xml:space="preserve">Towards the end of the 20th century, the idea to place children with autism into music classrooms gained popularity. Specifically, teaching staff, social workers, and some researchers had been reporting that children with autism have a unique interest in music. Moreover, there had been many researchers saying that autistic children had unusual ability to reproduce familiar pieces of music with a significant degree of precision (Hillier, </w:t>
      </w:r>
      <w:proofErr w:type="spellStart"/>
      <w:r w:rsidRPr="00BA6191">
        <w:rPr>
          <w:rFonts w:ascii="Times New Roman" w:hAnsi="Times New Roman" w:cs="Times New Roman"/>
          <w:color w:val="000000" w:themeColor="text1"/>
          <w:sz w:val="24"/>
          <w:szCs w:val="24"/>
        </w:rPr>
        <w:t>Greher</w:t>
      </w:r>
      <w:proofErr w:type="spellEnd"/>
      <w:r w:rsidRPr="00BA6191">
        <w:rPr>
          <w:rFonts w:ascii="Times New Roman" w:hAnsi="Times New Roman" w:cs="Times New Roman"/>
          <w:color w:val="000000" w:themeColor="text1"/>
          <w:sz w:val="24"/>
          <w:szCs w:val="24"/>
        </w:rPr>
        <w:t xml:space="preserve">, </w:t>
      </w:r>
      <w:proofErr w:type="spellStart"/>
      <w:r w:rsidRPr="00BA6191">
        <w:rPr>
          <w:rFonts w:ascii="Times New Roman" w:hAnsi="Times New Roman" w:cs="Times New Roman"/>
          <w:color w:val="000000" w:themeColor="text1"/>
          <w:sz w:val="24"/>
          <w:szCs w:val="24"/>
        </w:rPr>
        <w:t>Poto</w:t>
      </w:r>
      <w:proofErr w:type="spellEnd"/>
      <w:r w:rsidRPr="00BA6191">
        <w:rPr>
          <w:rFonts w:ascii="Times New Roman" w:hAnsi="Times New Roman" w:cs="Times New Roman"/>
          <w:color w:val="000000" w:themeColor="text1"/>
          <w:sz w:val="24"/>
          <w:szCs w:val="24"/>
        </w:rPr>
        <w:t xml:space="preserve"> &amp; Dougherty, 2012). From these experiences and observations, researchers developed the concept of musicality, which includes musical receptivity (the ability to perceive music) and musical creativity (the ability to reproduce and create music). Based on this concept, researchers found that autistic </w:t>
      </w:r>
      <w:r w:rsidRPr="00BA6191">
        <w:rPr>
          <w:rFonts w:ascii="Times New Roman" w:hAnsi="Times New Roman" w:cs="Times New Roman"/>
          <w:color w:val="000000" w:themeColor="text1"/>
          <w:sz w:val="24"/>
          <w:szCs w:val="24"/>
        </w:rPr>
        <w:lastRenderedPageBreak/>
        <w:t xml:space="preserve">children could experience music as a medium of intervention and that they were more likely to become engaged than in other environments or settings. </w:t>
      </w:r>
    </w:p>
    <w:p w:rsidR="00202D08" w:rsidRPr="00BA6191" w:rsidRDefault="00202D08" w:rsidP="00733187">
      <w:pPr>
        <w:spacing w:after="0" w:line="480" w:lineRule="auto"/>
        <w:ind w:firstLine="720"/>
        <w:contextualSpacing/>
        <w:rPr>
          <w:rFonts w:ascii="Times New Roman" w:hAnsi="Times New Roman" w:cs="Times New Roman"/>
          <w:color w:val="000000" w:themeColor="text1"/>
          <w:sz w:val="24"/>
          <w:szCs w:val="24"/>
        </w:rPr>
      </w:pPr>
      <w:r w:rsidRPr="00BA6191">
        <w:rPr>
          <w:rFonts w:ascii="Times New Roman" w:hAnsi="Times New Roman" w:cs="Times New Roman"/>
          <w:color w:val="000000" w:themeColor="text1"/>
          <w:sz w:val="24"/>
          <w:szCs w:val="24"/>
        </w:rPr>
        <w:t xml:space="preserve">From various studies, it can be deduced that music has a wide range of benefits to a person’s wellbeing, and autistic children can be managed with this approach. For instance, studies have shown that music evokes emotion, uplifts moods, reduces stress, and alleviates pain. Also, music engages various parts of the human brain (Hillier, </w:t>
      </w:r>
      <w:proofErr w:type="spellStart"/>
      <w:r w:rsidRPr="00BA6191">
        <w:rPr>
          <w:rFonts w:ascii="Times New Roman" w:hAnsi="Times New Roman" w:cs="Times New Roman"/>
          <w:color w:val="000000" w:themeColor="text1"/>
          <w:sz w:val="24"/>
          <w:szCs w:val="24"/>
        </w:rPr>
        <w:t>Greher</w:t>
      </w:r>
      <w:proofErr w:type="spellEnd"/>
      <w:r w:rsidRPr="00BA6191">
        <w:rPr>
          <w:rFonts w:ascii="Times New Roman" w:hAnsi="Times New Roman" w:cs="Times New Roman"/>
          <w:color w:val="000000" w:themeColor="text1"/>
          <w:sz w:val="24"/>
          <w:szCs w:val="24"/>
        </w:rPr>
        <w:t xml:space="preserve">, </w:t>
      </w:r>
      <w:proofErr w:type="spellStart"/>
      <w:r w:rsidRPr="00BA6191">
        <w:rPr>
          <w:rFonts w:ascii="Times New Roman" w:hAnsi="Times New Roman" w:cs="Times New Roman"/>
          <w:color w:val="000000" w:themeColor="text1"/>
          <w:sz w:val="24"/>
          <w:szCs w:val="24"/>
        </w:rPr>
        <w:t>Poto</w:t>
      </w:r>
      <w:proofErr w:type="spellEnd"/>
      <w:r w:rsidRPr="00BA6191">
        <w:rPr>
          <w:rFonts w:ascii="Times New Roman" w:hAnsi="Times New Roman" w:cs="Times New Roman"/>
          <w:color w:val="000000" w:themeColor="text1"/>
          <w:sz w:val="24"/>
          <w:szCs w:val="24"/>
        </w:rPr>
        <w:t xml:space="preserve"> &amp; Dougherty, 2012). </w:t>
      </w:r>
    </w:p>
    <w:p w:rsidR="00202D08" w:rsidRPr="00BA6191" w:rsidRDefault="00202D08" w:rsidP="00733187">
      <w:pPr>
        <w:spacing w:after="0" w:line="480" w:lineRule="auto"/>
        <w:ind w:firstLine="720"/>
        <w:contextualSpacing/>
        <w:rPr>
          <w:rFonts w:ascii="Times New Roman" w:hAnsi="Times New Roman" w:cs="Times New Roman"/>
          <w:color w:val="000000" w:themeColor="text1"/>
          <w:sz w:val="24"/>
          <w:szCs w:val="24"/>
        </w:rPr>
      </w:pPr>
      <w:r w:rsidRPr="00BA6191">
        <w:rPr>
          <w:rFonts w:ascii="Times New Roman" w:hAnsi="Times New Roman" w:cs="Times New Roman"/>
          <w:color w:val="000000" w:themeColor="text1"/>
          <w:sz w:val="24"/>
          <w:szCs w:val="24"/>
        </w:rPr>
        <w:t xml:space="preserve">In autistic children, music therapy has been shown to work efficiently in helping them cope with the challenges associated with the condition. Two models have been used to produce evidence-based interventions in applying music therapy in ASD children- The Rational-Scientific Mediating Model (R-SMM) and the Transformational Design Model (TDM). In the R-SMM model, the method used in applying music therapy involves the connection between the response from an investigation of a given psychological, neurological and physical response to music and a similar reaction to the nonmusical stimulant. In this case, music perception is considered a mental response to musical stimulant (Hare, 2016). </w:t>
      </w:r>
    </w:p>
    <w:p w:rsidR="00202D08" w:rsidRPr="00BA6191" w:rsidRDefault="00202D08" w:rsidP="00733187">
      <w:pPr>
        <w:spacing w:after="0" w:line="480" w:lineRule="auto"/>
        <w:ind w:firstLine="720"/>
        <w:contextualSpacing/>
        <w:rPr>
          <w:rFonts w:ascii="Times New Roman" w:hAnsi="Times New Roman" w:cs="Times New Roman"/>
          <w:color w:val="000000" w:themeColor="text1"/>
          <w:sz w:val="24"/>
          <w:szCs w:val="24"/>
        </w:rPr>
      </w:pPr>
      <w:r w:rsidRPr="00BA6191">
        <w:rPr>
          <w:rFonts w:ascii="Times New Roman" w:hAnsi="Times New Roman" w:cs="Times New Roman"/>
          <w:color w:val="000000" w:themeColor="text1"/>
          <w:sz w:val="24"/>
          <w:szCs w:val="24"/>
        </w:rPr>
        <w:t xml:space="preserve">According to American Music Therapy Association (2017), children with ASD tend to be </w:t>
      </w:r>
      <w:proofErr w:type="gramStart"/>
      <w:r w:rsidRPr="00BA6191">
        <w:rPr>
          <w:rFonts w:ascii="Times New Roman" w:hAnsi="Times New Roman" w:cs="Times New Roman"/>
          <w:color w:val="000000" w:themeColor="text1"/>
          <w:sz w:val="24"/>
          <w:szCs w:val="24"/>
        </w:rPr>
        <w:t>visual learners, which means</w:t>
      </w:r>
      <w:proofErr w:type="gramEnd"/>
      <w:r w:rsidRPr="00BA6191">
        <w:rPr>
          <w:rFonts w:ascii="Times New Roman" w:hAnsi="Times New Roman" w:cs="Times New Roman"/>
          <w:color w:val="000000" w:themeColor="text1"/>
          <w:sz w:val="24"/>
          <w:szCs w:val="24"/>
        </w:rPr>
        <w:t xml:space="preserve"> that information shared verbally is likely to be less efficient. Based on this information, researchers have developed an approach in which social stories are designed for delivering social information. Social stories are a combination of visual cues in which descriptive sentences have been added and are used to help the ASD children relate to their desired behaviors. The short story aims to allow sharing of information such as a concept or a description of an event, situation or an object. </w:t>
      </w:r>
    </w:p>
    <w:p w:rsidR="00202D08" w:rsidRPr="00BA6191" w:rsidRDefault="00202D08" w:rsidP="00733187">
      <w:pPr>
        <w:spacing w:after="0" w:line="480" w:lineRule="auto"/>
        <w:ind w:firstLine="720"/>
        <w:contextualSpacing/>
        <w:rPr>
          <w:rFonts w:ascii="Times New Roman" w:hAnsi="Times New Roman" w:cs="Times New Roman"/>
          <w:color w:val="000000" w:themeColor="text1"/>
          <w:sz w:val="24"/>
          <w:szCs w:val="24"/>
        </w:rPr>
      </w:pPr>
      <w:r w:rsidRPr="00BA6191">
        <w:rPr>
          <w:rFonts w:ascii="Times New Roman" w:hAnsi="Times New Roman" w:cs="Times New Roman"/>
          <w:color w:val="000000" w:themeColor="text1"/>
          <w:sz w:val="24"/>
          <w:szCs w:val="24"/>
        </w:rPr>
        <w:t xml:space="preserve">According to the American Music Therapy Association (2017), music is a university language and serves to provide bridges in a non-threatening environment between individuals </w:t>
      </w:r>
      <w:r w:rsidRPr="00BA6191">
        <w:rPr>
          <w:rFonts w:ascii="Times New Roman" w:hAnsi="Times New Roman" w:cs="Times New Roman"/>
          <w:color w:val="000000" w:themeColor="text1"/>
          <w:sz w:val="24"/>
          <w:szCs w:val="24"/>
        </w:rPr>
        <w:lastRenderedPageBreak/>
        <w:t xml:space="preserve">and their environment. Also, it enhances relationships and enables expression as well as communication. Secondly, the American Music Therapy Association (2017) states that music is effective in addressing the problems </w:t>
      </w:r>
      <w:proofErr w:type="gramStart"/>
      <w:r w:rsidRPr="00BA6191">
        <w:rPr>
          <w:rFonts w:ascii="Times New Roman" w:hAnsi="Times New Roman" w:cs="Times New Roman"/>
          <w:color w:val="000000" w:themeColor="text1"/>
          <w:sz w:val="24"/>
          <w:szCs w:val="24"/>
        </w:rPr>
        <w:t>that autistic children</w:t>
      </w:r>
      <w:proofErr w:type="gramEnd"/>
      <w:r w:rsidRPr="00BA6191">
        <w:rPr>
          <w:rFonts w:ascii="Times New Roman" w:hAnsi="Times New Roman" w:cs="Times New Roman"/>
          <w:color w:val="000000" w:themeColor="text1"/>
          <w:sz w:val="24"/>
          <w:szCs w:val="24"/>
        </w:rPr>
        <w:t xml:space="preserve"> face because it captures and maintains attention. According to this view, music is motivating as well as engaging and serves as a natural reinforcing factor for desired responses (Hare, 2016). When used, music therapy stimulates the people with mental problems or diseases to reduce self-stimulatory or adverse reactions while also increasing their level of participation in an appropriate and socially acceptable manner. </w:t>
      </w:r>
    </w:p>
    <w:p w:rsidR="00202D08" w:rsidRPr="00BA6191" w:rsidRDefault="00202D08" w:rsidP="00733187">
      <w:pPr>
        <w:spacing w:after="0" w:line="480" w:lineRule="auto"/>
        <w:ind w:firstLine="720"/>
        <w:contextualSpacing/>
        <w:rPr>
          <w:rFonts w:ascii="Times New Roman" w:hAnsi="Times New Roman" w:cs="Times New Roman"/>
          <w:color w:val="000000" w:themeColor="text1"/>
          <w:sz w:val="24"/>
          <w:szCs w:val="24"/>
        </w:rPr>
      </w:pPr>
      <w:proofErr w:type="gramStart"/>
      <w:r w:rsidRPr="00BA6191">
        <w:rPr>
          <w:rFonts w:ascii="Times New Roman" w:hAnsi="Times New Roman" w:cs="Times New Roman"/>
          <w:color w:val="000000" w:themeColor="text1"/>
          <w:sz w:val="24"/>
          <w:szCs w:val="24"/>
        </w:rPr>
        <w:t>American Music Therapy Association (2017) shows that music therapy can enable the people with language problems to communicate and express themselves non-verbally.</w:t>
      </w:r>
      <w:proofErr w:type="gramEnd"/>
      <w:r w:rsidRPr="00BA6191">
        <w:rPr>
          <w:rFonts w:ascii="Times New Roman" w:hAnsi="Times New Roman" w:cs="Times New Roman"/>
          <w:color w:val="000000" w:themeColor="text1"/>
          <w:sz w:val="24"/>
          <w:szCs w:val="24"/>
        </w:rPr>
        <w:t xml:space="preserve"> In most cases, music therapy includes assisting the development of verbal communication in autistic children (</w:t>
      </w:r>
      <w:proofErr w:type="spellStart"/>
      <w:r w:rsidRPr="00BA6191">
        <w:rPr>
          <w:rFonts w:ascii="Times New Roman" w:hAnsi="Times New Roman" w:cs="Times New Roman"/>
          <w:color w:val="000000" w:themeColor="text1"/>
          <w:sz w:val="24"/>
          <w:szCs w:val="24"/>
        </w:rPr>
        <w:t>Staum</w:t>
      </w:r>
      <w:proofErr w:type="spellEnd"/>
      <w:r w:rsidRPr="00BA6191">
        <w:rPr>
          <w:rFonts w:ascii="Times New Roman" w:hAnsi="Times New Roman" w:cs="Times New Roman"/>
          <w:color w:val="000000" w:themeColor="text1"/>
          <w:sz w:val="24"/>
          <w:szCs w:val="24"/>
        </w:rPr>
        <w:t xml:space="preserve">, 2016). Also, music therapy improves the children’s communication, speech, and oral skills. The autistic children’s styles of communication are efficiently addressed by interpersonal timing and reciprocation in shared play, listening, responding and turn-taking, which is better achieved if augmented with music therapy. Moreover, American Music Therapy Association (2017) states that music therapy has an advantage of allowing individuals with autism spectrum to develop identification as well as the appropriate way of expressing their emotions. </w:t>
      </w:r>
    </w:p>
    <w:p w:rsidR="00202D08" w:rsidRPr="00BA6191" w:rsidRDefault="00202D08" w:rsidP="00733187">
      <w:pPr>
        <w:spacing w:after="0" w:line="480" w:lineRule="auto"/>
        <w:ind w:firstLine="720"/>
        <w:contextualSpacing/>
        <w:rPr>
          <w:rFonts w:ascii="Times New Roman" w:hAnsi="Times New Roman" w:cs="Times New Roman"/>
          <w:color w:val="000000" w:themeColor="text1"/>
          <w:sz w:val="24"/>
          <w:szCs w:val="24"/>
        </w:rPr>
      </w:pPr>
      <w:r w:rsidRPr="00BA6191">
        <w:rPr>
          <w:rFonts w:ascii="Times New Roman" w:hAnsi="Times New Roman" w:cs="Times New Roman"/>
          <w:color w:val="000000" w:themeColor="text1"/>
          <w:sz w:val="24"/>
          <w:szCs w:val="24"/>
        </w:rPr>
        <w:t xml:space="preserve">It should be noted that music is processed in both the left and right hemispheres of the human brain. As such, it is possible that it can stimulate cognitive functioning and is useful in remediation of speech and language skills. </w:t>
      </w:r>
    </w:p>
    <w:p w:rsidR="00154EA8" w:rsidRPr="00BA6191" w:rsidRDefault="00154EA8" w:rsidP="00733187">
      <w:pPr>
        <w:spacing w:after="0" w:line="480" w:lineRule="auto"/>
        <w:ind w:firstLine="720"/>
        <w:contextualSpacing/>
        <w:rPr>
          <w:rFonts w:ascii="Times New Roman" w:hAnsi="Times New Roman" w:cs="Times New Roman"/>
          <w:color w:val="000000" w:themeColor="text1"/>
          <w:sz w:val="24"/>
          <w:szCs w:val="24"/>
        </w:rPr>
      </w:pPr>
      <w:r w:rsidRPr="00BA6191">
        <w:rPr>
          <w:rFonts w:ascii="Times New Roman" w:hAnsi="Times New Roman" w:cs="Times New Roman"/>
          <w:noProof/>
          <w:color w:val="000000" w:themeColor="text1"/>
          <w:sz w:val="24"/>
          <w:szCs w:val="24"/>
        </w:rPr>
        <w:lastRenderedPageBreak/>
        <w:drawing>
          <wp:inline distT="0" distB="0" distL="0" distR="0" wp14:anchorId="1EE59EBE" wp14:editId="6A07A5FA">
            <wp:extent cx="4457700" cy="3905250"/>
            <wp:effectExtent l="0" t="0" r="0" b="0"/>
            <wp:docPr id="1" name="Picture 1" descr="The brain reacts to musi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The brain reacts to music"/>
                    <pic:cNvPicPr>
                      <a:picLocks noChangeAspect="1" noChangeArrowheads="1"/>
                    </pic:cNvPicPr>
                  </pic:nvPicPr>
                  <pic:blipFill rotWithShape="1">
                    <a:blip r:embed="rId8" cstate="print">
                      <a:extLst>
                        <a:ext uri="{28A0092B-C50C-407E-A947-70E740481C1C}">
                          <a14:useLocalDpi xmlns:a14="http://schemas.microsoft.com/office/drawing/2010/main" val="0"/>
                        </a:ext>
                      </a:extLst>
                    </a:blip>
                    <a:srcRect r="-435"/>
                    <a:stretch/>
                  </pic:blipFill>
                  <pic:spPr bwMode="auto">
                    <a:xfrm>
                      <a:off x="0" y="0"/>
                      <a:ext cx="4470718" cy="3916655"/>
                    </a:xfrm>
                    <a:prstGeom prst="rect">
                      <a:avLst/>
                    </a:prstGeom>
                    <a:noFill/>
                    <a:ln>
                      <a:noFill/>
                    </a:ln>
                    <a:extLst>
                      <a:ext uri="{53640926-AAD7-44D8-BBD7-CCE9431645EC}">
                        <a14:shadowObscured xmlns:a14="http://schemas.microsoft.com/office/drawing/2010/main"/>
                      </a:ext>
                    </a:extLst>
                  </pic:spPr>
                </pic:pic>
              </a:graphicData>
            </a:graphic>
          </wp:inline>
        </w:drawing>
      </w:r>
    </w:p>
    <w:p w:rsidR="00BA6191" w:rsidRPr="00BA6191" w:rsidRDefault="00154EA8" w:rsidP="00BA6191">
      <w:pPr>
        <w:spacing w:after="0" w:line="480" w:lineRule="auto"/>
        <w:contextualSpacing/>
        <w:rPr>
          <w:rFonts w:ascii="Times New Roman" w:hAnsi="Times New Roman" w:cs="Times New Roman"/>
          <w:color w:val="000000" w:themeColor="text1"/>
          <w:sz w:val="24"/>
          <w:szCs w:val="24"/>
        </w:rPr>
      </w:pPr>
      <w:r w:rsidRPr="00BA6191">
        <w:rPr>
          <w:rFonts w:ascii="Times New Roman" w:hAnsi="Times New Roman" w:cs="Times New Roman"/>
          <w:b/>
          <w:i/>
          <w:color w:val="000000" w:themeColor="text1"/>
          <w:sz w:val="24"/>
          <w:szCs w:val="24"/>
        </w:rPr>
        <w:t>Figure 2</w:t>
      </w:r>
      <w:r w:rsidRPr="00BA6191">
        <w:rPr>
          <w:rFonts w:ascii="Times New Roman" w:hAnsi="Times New Roman" w:cs="Times New Roman"/>
          <w:color w:val="000000" w:themeColor="text1"/>
          <w:sz w:val="24"/>
          <w:szCs w:val="24"/>
        </w:rPr>
        <w:t xml:space="preserve">: </w:t>
      </w:r>
      <w:r w:rsidRPr="00BA6191">
        <w:rPr>
          <w:rFonts w:ascii="Times New Roman" w:hAnsi="Times New Roman" w:cs="Times New Roman"/>
          <w:b/>
          <w:i/>
          <w:color w:val="000000" w:themeColor="text1"/>
          <w:sz w:val="24"/>
          <w:szCs w:val="24"/>
        </w:rPr>
        <w:t>The relationship between music and the human brain</w:t>
      </w:r>
      <w:r w:rsidR="00BA6191" w:rsidRPr="00BA6191">
        <w:rPr>
          <w:rFonts w:ascii="Times New Roman" w:hAnsi="Times New Roman" w:cs="Times New Roman"/>
          <w:color w:val="000000" w:themeColor="text1"/>
          <w:sz w:val="24"/>
          <w:szCs w:val="24"/>
        </w:rPr>
        <w:t xml:space="preserve"> </w:t>
      </w:r>
      <w:r w:rsidR="00BA6191" w:rsidRPr="00BA6191">
        <w:rPr>
          <w:rFonts w:ascii="Times New Roman" w:hAnsi="Times New Roman" w:cs="Times New Roman"/>
          <w:color w:val="000000" w:themeColor="text1"/>
          <w:sz w:val="24"/>
          <w:szCs w:val="24"/>
        </w:rPr>
        <w:t>(American Music Therapy Association, 2017)</w:t>
      </w:r>
      <w:r w:rsidRPr="00BA6191">
        <w:rPr>
          <w:rFonts w:ascii="Times New Roman" w:hAnsi="Times New Roman" w:cs="Times New Roman"/>
          <w:color w:val="000000" w:themeColor="text1"/>
          <w:sz w:val="24"/>
          <w:szCs w:val="24"/>
        </w:rPr>
        <w:t xml:space="preserve">. </w:t>
      </w:r>
    </w:p>
    <w:p w:rsidR="00202D08" w:rsidRPr="00BA6191" w:rsidRDefault="00154EA8" w:rsidP="00BA6191">
      <w:pPr>
        <w:spacing w:after="0" w:line="480" w:lineRule="auto"/>
        <w:ind w:firstLine="720"/>
        <w:contextualSpacing/>
        <w:rPr>
          <w:rFonts w:ascii="Times New Roman" w:hAnsi="Times New Roman" w:cs="Times New Roman"/>
          <w:color w:val="000000" w:themeColor="text1"/>
          <w:sz w:val="24"/>
          <w:szCs w:val="24"/>
        </w:rPr>
      </w:pPr>
      <w:r w:rsidRPr="00BA6191">
        <w:rPr>
          <w:rFonts w:ascii="Times New Roman" w:hAnsi="Times New Roman" w:cs="Times New Roman"/>
          <w:color w:val="000000" w:themeColor="text1"/>
          <w:sz w:val="24"/>
          <w:szCs w:val="24"/>
        </w:rPr>
        <w:t>The picture shows the several parts of the human brain and how mus</w:t>
      </w:r>
      <w:r w:rsidR="00BA6191" w:rsidRPr="00BA6191">
        <w:rPr>
          <w:rFonts w:ascii="Times New Roman" w:hAnsi="Times New Roman" w:cs="Times New Roman"/>
          <w:color w:val="000000" w:themeColor="text1"/>
          <w:sz w:val="24"/>
          <w:szCs w:val="24"/>
        </w:rPr>
        <w:t xml:space="preserve">ic interacts with these regions. </w:t>
      </w:r>
      <w:r w:rsidR="00202D08" w:rsidRPr="00BA6191">
        <w:rPr>
          <w:rFonts w:ascii="Times New Roman" w:hAnsi="Times New Roman" w:cs="Times New Roman"/>
          <w:color w:val="000000" w:themeColor="text1"/>
          <w:sz w:val="24"/>
          <w:szCs w:val="24"/>
        </w:rPr>
        <w:t xml:space="preserve">The American Music Therapy Association (2017) also shows that music provides concrete multi-sensory stimulations in the human brain, which includes visual, auditory, and tactile stimuli. In this case, the rhythmic aspect of music is useful in organizing the sensory systems of people living with autism. Consequently, auditory processing and sensory-motor, gross and fine </w:t>
      </w:r>
      <w:proofErr w:type="gramStart"/>
      <w:r w:rsidR="00202D08" w:rsidRPr="00BA6191">
        <w:rPr>
          <w:rFonts w:ascii="Times New Roman" w:hAnsi="Times New Roman" w:cs="Times New Roman"/>
          <w:color w:val="000000" w:themeColor="text1"/>
          <w:sz w:val="24"/>
          <w:szCs w:val="24"/>
        </w:rPr>
        <w:t>motor,</w:t>
      </w:r>
      <w:proofErr w:type="gramEnd"/>
      <w:r w:rsidR="00202D08" w:rsidRPr="00BA6191">
        <w:rPr>
          <w:rFonts w:ascii="Times New Roman" w:hAnsi="Times New Roman" w:cs="Times New Roman"/>
          <w:color w:val="000000" w:themeColor="text1"/>
          <w:sz w:val="24"/>
          <w:szCs w:val="24"/>
        </w:rPr>
        <w:t xml:space="preserve"> and perceptual motor are all enhanced when music therapy is applied. </w:t>
      </w:r>
    </w:p>
    <w:p w:rsidR="00202D08" w:rsidRPr="00BA6191" w:rsidRDefault="00202D08" w:rsidP="00733187">
      <w:pPr>
        <w:spacing w:after="0" w:line="480" w:lineRule="auto"/>
        <w:ind w:firstLine="720"/>
        <w:contextualSpacing/>
        <w:rPr>
          <w:rFonts w:ascii="Times New Roman" w:hAnsi="Times New Roman" w:cs="Times New Roman"/>
          <w:color w:val="000000" w:themeColor="text1"/>
          <w:sz w:val="24"/>
          <w:szCs w:val="24"/>
        </w:rPr>
      </w:pPr>
      <w:r w:rsidRPr="00BA6191">
        <w:rPr>
          <w:rFonts w:ascii="Times New Roman" w:hAnsi="Times New Roman" w:cs="Times New Roman"/>
          <w:color w:val="000000" w:themeColor="text1"/>
          <w:sz w:val="24"/>
          <w:szCs w:val="24"/>
        </w:rPr>
        <w:t xml:space="preserve">Some studies have further shown that most people living with autism have an innate talent in music (Hare, 2016). Therefore, music therapy is likely to provide them with an opportunity to develop their abilities successfully. If they obtain these strengths, then it is </w:t>
      </w:r>
      <w:r w:rsidRPr="00BA6191">
        <w:rPr>
          <w:rFonts w:ascii="Times New Roman" w:hAnsi="Times New Roman" w:cs="Times New Roman"/>
          <w:color w:val="000000" w:themeColor="text1"/>
          <w:sz w:val="24"/>
          <w:szCs w:val="24"/>
        </w:rPr>
        <w:lastRenderedPageBreak/>
        <w:t xml:space="preserve">possible to utilize them in addressing the child’s areas of need such as speech, communication, and language problems.  </w:t>
      </w:r>
    </w:p>
    <w:p w:rsidR="003B2E19" w:rsidRPr="00BA6191" w:rsidRDefault="00274719" w:rsidP="00733187">
      <w:pPr>
        <w:pStyle w:val="Heading1"/>
        <w:spacing w:before="0" w:line="480" w:lineRule="auto"/>
        <w:contextualSpacing/>
        <w:jc w:val="center"/>
        <w:rPr>
          <w:rFonts w:ascii="Times New Roman" w:hAnsi="Times New Roman" w:cs="Times New Roman"/>
          <w:color w:val="000000" w:themeColor="text1"/>
          <w:sz w:val="24"/>
          <w:szCs w:val="24"/>
        </w:rPr>
      </w:pPr>
      <w:bookmarkStart w:id="5" w:name="_Toc497990534"/>
      <w:r w:rsidRPr="00BA6191">
        <w:rPr>
          <w:rFonts w:ascii="Times New Roman" w:hAnsi="Times New Roman" w:cs="Times New Roman"/>
          <w:color w:val="000000" w:themeColor="text1"/>
          <w:sz w:val="24"/>
          <w:szCs w:val="24"/>
        </w:rPr>
        <w:t>Music Therapy as a Career in the US</w:t>
      </w:r>
      <w:bookmarkEnd w:id="5"/>
    </w:p>
    <w:p w:rsidR="003B2E19" w:rsidRPr="00BA6191" w:rsidRDefault="003B2E19" w:rsidP="00733187">
      <w:pPr>
        <w:pStyle w:val="Heading2"/>
        <w:spacing w:before="0" w:line="480" w:lineRule="auto"/>
        <w:contextualSpacing/>
        <w:rPr>
          <w:rFonts w:ascii="Times New Roman" w:hAnsi="Times New Roman" w:cs="Times New Roman"/>
          <w:color w:val="000000" w:themeColor="text1"/>
          <w:sz w:val="24"/>
          <w:szCs w:val="24"/>
        </w:rPr>
      </w:pPr>
      <w:bookmarkStart w:id="6" w:name="_Toc497990535"/>
      <w:r w:rsidRPr="00BA6191">
        <w:rPr>
          <w:rFonts w:ascii="Times New Roman" w:hAnsi="Times New Roman" w:cs="Times New Roman"/>
          <w:color w:val="000000" w:themeColor="text1"/>
          <w:sz w:val="24"/>
          <w:szCs w:val="24"/>
        </w:rPr>
        <w:t>How it works</w:t>
      </w:r>
      <w:bookmarkEnd w:id="6"/>
      <w:r w:rsidRPr="00BA6191">
        <w:rPr>
          <w:rFonts w:ascii="Times New Roman" w:hAnsi="Times New Roman" w:cs="Times New Roman"/>
          <w:color w:val="000000" w:themeColor="text1"/>
          <w:sz w:val="24"/>
          <w:szCs w:val="24"/>
        </w:rPr>
        <w:t xml:space="preserve"> </w:t>
      </w:r>
    </w:p>
    <w:p w:rsidR="00274719" w:rsidRPr="00BA6191" w:rsidRDefault="00274719" w:rsidP="00733187">
      <w:pPr>
        <w:spacing w:after="0" w:line="480" w:lineRule="auto"/>
        <w:ind w:firstLine="720"/>
        <w:contextualSpacing/>
        <w:rPr>
          <w:rFonts w:ascii="Times New Roman" w:hAnsi="Times New Roman" w:cs="Times New Roman"/>
          <w:color w:val="000000" w:themeColor="text1"/>
          <w:sz w:val="24"/>
          <w:szCs w:val="24"/>
        </w:rPr>
      </w:pPr>
      <w:r w:rsidRPr="00BA6191">
        <w:rPr>
          <w:rFonts w:ascii="Times New Roman" w:hAnsi="Times New Roman" w:cs="Times New Roman"/>
          <w:color w:val="000000" w:themeColor="text1"/>
          <w:sz w:val="24"/>
          <w:szCs w:val="24"/>
        </w:rPr>
        <w:t xml:space="preserve">The United States is one of the developed nations that have considered music therapy as one of the interventions required in managing mental-related conditions and diseases in their national healthcare systems. In the country, music therapists are employed in schools, the healthcare system, social work, and professional psychiatric institutions. In these fields, the professional music therapists work with everyone, including the children with autism and other mental-related diseases, young people, adults, and the elderly. Apart from mental diseases, music therapists also play an important role in the management of substance abuse problems, brain injuries, physical disabilities and developmental disabilities. In their work, the professional music therapists use musical performance, songwriting, music lessons, and music listening as a way of providing therapy for medical intervention. The purpose of these activities is to ensure that they improve the patient’s emotional, cognitive, physical, and social abilities. Therefore, the professional music therapists are active in various institutions such as addiction recovery centers and rehabilitations, early childhood schools, elderly care homes, hospitals, and others. They always work as a team with other professionals such as teachers, nurses, doctors, physical and speech specialists, </w:t>
      </w:r>
      <w:proofErr w:type="spellStart"/>
      <w:r w:rsidRPr="00BA6191">
        <w:rPr>
          <w:rFonts w:ascii="Times New Roman" w:hAnsi="Times New Roman" w:cs="Times New Roman"/>
          <w:color w:val="000000" w:themeColor="text1"/>
          <w:sz w:val="24"/>
          <w:szCs w:val="24"/>
        </w:rPr>
        <w:t>counsellors</w:t>
      </w:r>
      <w:proofErr w:type="spellEnd"/>
      <w:r w:rsidRPr="00BA6191">
        <w:rPr>
          <w:rFonts w:ascii="Times New Roman" w:hAnsi="Times New Roman" w:cs="Times New Roman"/>
          <w:color w:val="000000" w:themeColor="text1"/>
          <w:sz w:val="24"/>
          <w:szCs w:val="24"/>
        </w:rPr>
        <w:t xml:space="preserve">, psychiatrists, and client service directors.  </w:t>
      </w:r>
    </w:p>
    <w:p w:rsidR="0090782F" w:rsidRPr="00BA6191" w:rsidRDefault="0090782F" w:rsidP="00733187">
      <w:pPr>
        <w:pStyle w:val="Heading2"/>
        <w:spacing w:before="0" w:line="480" w:lineRule="auto"/>
        <w:contextualSpacing/>
        <w:rPr>
          <w:rFonts w:ascii="Times New Roman" w:hAnsi="Times New Roman" w:cs="Times New Roman"/>
          <w:color w:val="000000" w:themeColor="text1"/>
          <w:sz w:val="24"/>
          <w:szCs w:val="24"/>
        </w:rPr>
      </w:pPr>
      <w:bookmarkStart w:id="7" w:name="_Toc497990536"/>
      <w:r w:rsidRPr="00BA6191">
        <w:rPr>
          <w:rFonts w:ascii="Times New Roman" w:hAnsi="Times New Roman" w:cs="Times New Roman"/>
          <w:color w:val="000000" w:themeColor="text1"/>
          <w:sz w:val="24"/>
          <w:szCs w:val="24"/>
        </w:rPr>
        <w:t>Education and training</w:t>
      </w:r>
      <w:bookmarkEnd w:id="7"/>
      <w:r w:rsidRPr="00BA6191">
        <w:rPr>
          <w:rFonts w:ascii="Times New Roman" w:hAnsi="Times New Roman" w:cs="Times New Roman"/>
          <w:color w:val="000000" w:themeColor="text1"/>
          <w:sz w:val="24"/>
          <w:szCs w:val="24"/>
        </w:rPr>
        <w:t xml:space="preserve"> </w:t>
      </w:r>
    </w:p>
    <w:p w:rsidR="00422E9C" w:rsidRPr="00BA6191" w:rsidRDefault="00274719" w:rsidP="00733187">
      <w:pPr>
        <w:spacing w:after="0" w:line="480" w:lineRule="auto"/>
        <w:ind w:firstLine="720"/>
        <w:contextualSpacing/>
        <w:rPr>
          <w:rFonts w:ascii="Times New Roman" w:hAnsi="Times New Roman" w:cs="Times New Roman"/>
          <w:color w:val="000000" w:themeColor="text1"/>
          <w:sz w:val="24"/>
          <w:szCs w:val="24"/>
        </w:rPr>
      </w:pPr>
      <w:r w:rsidRPr="00BA6191">
        <w:rPr>
          <w:rFonts w:ascii="Times New Roman" w:hAnsi="Times New Roman" w:cs="Times New Roman"/>
          <w:color w:val="000000" w:themeColor="text1"/>
          <w:sz w:val="24"/>
          <w:szCs w:val="24"/>
        </w:rPr>
        <w:t xml:space="preserve">For an individual to take a career in music therapy, it is necessary to have the necessary education and training. Aspiring music therapists normally take courses in music, psychology, physiology, biology, social, and behavioral sciences. The music therapy bachelor’s degree </w:t>
      </w:r>
      <w:r w:rsidRPr="00BA6191">
        <w:rPr>
          <w:rFonts w:ascii="Times New Roman" w:hAnsi="Times New Roman" w:cs="Times New Roman"/>
          <w:color w:val="000000" w:themeColor="text1"/>
          <w:sz w:val="24"/>
          <w:szCs w:val="24"/>
        </w:rPr>
        <w:lastRenderedPageBreak/>
        <w:t xml:space="preserve">program normally takes four years and students are required to complete 1200 hours of </w:t>
      </w:r>
      <w:r w:rsidR="0090782F" w:rsidRPr="00BA6191">
        <w:rPr>
          <w:rFonts w:ascii="Times New Roman" w:hAnsi="Times New Roman" w:cs="Times New Roman"/>
          <w:color w:val="000000" w:themeColor="text1"/>
          <w:sz w:val="24"/>
          <w:szCs w:val="24"/>
        </w:rPr>
        <w:t>fieldwork</w:t>
      </w:r>
      <w:r w:rsidRPr="00BA6191">
        <w:rPr>
          <w:rFonts w:ascii="Times New Roman" w:hAnsi="Times New Roman" w:cs="Times New Roman"/>
          <w:color w:val="000000" w:themeColor="text1"/>
          <w:sz w:val="24"/>
          <w:szCs w:val="24"/>
        </w:rPr>
        <w:t xml:space="preserve">, especially as an intern in an education or health-related institution. </w:t>
      </w:r>
      <w:r w:rsidR="00E56B0E" w:rsidRPr="00BA6191">
        <w:rPr>
          <w:rFonts w:ascii="Times New Roman" w:hAnsi="Times New Roman" w:cs="Times New Roman"/>
          <w:color w:val="000000" w:themeColor="text1"/>
          <w:sz w:val="24"/>
          <w:szCs w:val="24"/>
        </w:rPr>
        <w:t xml:space="preserve">They are required to have at least a BA degree in their field. Advanced therapists must take an MA degree in the course and a doctoral degree </w:t>
      </w:r>
      <w:r w:rsidR="00422E9C" w:rsidRPr="00BA6191">
        <w:rPr>
          <w:rFonts w:ascii="Times New Roman" w:hAnsi="Times New Roman" w:cs="Times New Roman"/>
          <w:color w:val="000000" w:themeColor="text1"/>
          <w:sz w:val="24"/>
          <w:szCs w:val="24"/>
        </w:rPr>
        <w:t xml:space="preserve">is also necessary for those aspirin to provide care while also teaching music therapy students. </w:t>
      </w:r>
    </w:p>
    <w:p w:rsidR="0090782F" w:rsidRPr="00BA6191" w:rsidRDefault="0090782F" w:rsidP="00733187">
      <w:pPr>
        <w:pStyle w:val="Heading2"/>
        <w:spacing w:before="0" w:line="480" w:lineRule="auto"/>
        <w:contextualSpacing/>
        <w:rPr>
          <w:rFonts w:ascii="Times New Roman" w:hAnsi="Times New Roman" w:cs="Times New Roman"/>
          <w:color w:val="000000" w:themeColor="text1"/>
          <w:sz w:val="24"/>
          <w:szCs w:val="24"/>
        </w:rPr>
      </w:pPr>
      <w:bookmarkStart w:id="8" w:name="_Toc497990537"/>
      <w:r w:rsidRPr="00BA6191">
        <w:rPr>
          <w:rFonts w:ascii="Times New Roman" w:hAnsi="Times New Roman" w:cs="Times New Roman"/>
          <w:color w:val="000000" w:themeColor="text1"/>
          <w:sz w:val="24"/>
          <w:szCs w:val="24"/>
        </w:rPr>
        <w:t>Salary and wages</w:t>
      </w:r>
      <w:bookmarkEnd w:id="8"/>
    </w:p>
    <w:p w:rsidR="00422E9C" w:rsidRPr="00BA6191" w:rsidRDefault="00274719" w:rsidP="00733187">
      <w:pPr>
        <w:spacing w:after="0" w:line="480" w:lineRule="auto"/>
        <w:ind w:firstLine="720"/>
        <w:contextualSpacing/>
        <w:rPr>
          <w:rFonts w:ascii="Times New Roman" w:hAnsi="Times New Roman" w:cs="Times New Roman"/>
          <w:color w:val="000000" w:themeColor="text1"/>
          <w:sz w:val="24"/>
          <w:szCs w:val="24"/>
        </w:rPr>
      </w:pPr>
      <w:r w:rsidRPr="00BA6191">
        <w:rPr>
          <w:rFonts w:ascii="Times New Roman" w:hAnsi="Times New Roman" w:cs="Times New Roman"/>
          <w:color w:val="000000" w:themeColor="text1"/>
          <w:sz w:val="24"/>
          <w:szCs w:val="24"/>
        </w:rPr>
        <w:t xml:space="preserve"> </w:t>
      </w:r>
      <w:r w:rsidR="00422E9C" w:rsidRPr="00BA6191">
        <w:rPr>
          <w:rFonts w:ascii="Times New Roman" w:hAnsi="Times New Roman" w:cs="Times New Roman"/>
          <w:color w:val="000000" w:themeColor="text1"/>
          <w:sz w:val="24"/>
          <w:szCs w:val="24"/>
        </w:rPr>
        <w:t xml:space="preserve">The salary paid to music therapists in the US greatly depends on the individual institutions employing a person. Nevertheless, according to the US Bureau of Labor Statistics, the median annual salary for music therapists is roughly $39,607. The table below [provides a detailed description of the salary and employment opportunities for music therapists in the US. </w:t>
      </w:r>
    </w:p>
    <w:tbl>
      <w:tblPr>
        <w:tblW w:w="0" w:type="auto"/>
        <w:tblBorders>
          <w:top w:val="outset" w:sz="6" w:space="0" w:color="auto"/>
          <w:left w:val="outset" w:sz="6" w:space="0" w:color="auto"/>
          <w:bottom w:val="outset" w:sz="6" w:space="0" w:color="auto"/>
          <w:right w:val="outset" w:sz="6" w:space="0" w:color="auto"/>
        </w:tblBorders>
        <w:shd w:val="clear" w:color="auto" w:fill="FFFFFF"/>
        <w:tblCellMar>
          <w:top w:w="15" w:type="dxa"/>
          <w:left w:w="15" w:type="dxa"/>
          <w:bottom w:w="15" w:type="dxa"/>
          <w:right w:w="15" w:type="dxa"/>
        </w:tblCellMar>
        <w:tblLook w:val="04A0" w:firstRow="1" w:lastRow="0" w:firstColumn="1" w:lastColumn="0" w:noHBand="0" w:noVBand="1"/>
      </w:tblPr>
      <w:tblGrid>
        <w:gridCol w:w="4591"/>
        <w:gridCol w:w="3396"/>
      </w:tblGrid>
      <w:tr w:rsidR="00BA6191" w:rsidRPr="00BA6191" w:rsidTr="00422E9C">
        <w:tc>
          <w:tcPr>
            <w:tcW w:w="0" w:type="auto"/>
            <w:tcBorders>
              <w:top w:val="outset" w:sz="6" w:space="0" w:color="auto"/>
              <w:left w:val="outset" w:sz="6" w:space="0" w:color="auto"/>
              <w:bottom w:val="outset" w:sz="6" w:space="0" w:color="auto"/>
              <w:right w:val="outset" w:sz="6" w:space="0" w:color="auto"/>
            </w:tcBorders>
            <w:shd w:val="clear" w:color="auto" w:fill="EEEEEE"/>
            <w:tcMar>
              <w:top w:w="72" w:type="dxa"/>
              <w:left w:w="72" w:type="dxa"/>
              <w:bottom w:w="72" w:type="dxa"/>
              <w:right w:w="72" w:type="dxa"/>
            </w:tcMar>
            <w:vAlign w:val="center"/>
            <w:hideMark/>
          </w:tcPr>
          <w:p w:rsidR="00422E9C" w:rsidRPr="00BA6191" w:rsidRDefault="00422E9C" w:rsidP="00733187">
            <w:pPr>
              <w:spacing w:after="0" w:line="480" w:lineRule="auto"/>
              <w:ind w:firstLine="720"/>
              <w:contextualSpacing/>
              <w:rPr>
                <w:rFonts w:ascii="Times New Roman" w:hAnsi="Times New Roman" w:cs="Times New Roman"/>
                <w:color w:val="000000" w:themeColor="text1"/>
                <w:sz w:val="24"/>
                <w:szCs w:val="24"/>
                <w:lang w:val="en-GB"/>
              </w:rPr>
            </w:pPr>
            <w:r w:rsidRPr="00BA6191">
              <w:rPr>
                <w:rFonts w:ascii="Times New Roman" w:hAnsi="Times New Roman" w:cs="Times New Roman"/>
                <w:b/>
                <w:bCs/>
                <w:color w:val="000000" w:themeColor="text1"/>
                <w:sz w:val="24"/>
                <w:szCs w:val="24"/>
                <w:lang w:val="en-GB"/>
              </w:rPr>
              <w:t>Education</w:t>
            </w:r>
          </w:p>
        </w:tc>
        <w:tc>
          <w:tcPr>
            <w:tcW w:w="0" w:type="auto"/>
            <w:tcBorders>
              <w:top w:val="outset" w:sz="6" w:space="0" w:color="auto"/>
              <w:left w:val="outset" w:sz="6" w:space="0" w:color="auto"/>
              <w:bottom w:val="outset" w:sz="6" w:space="0" w:color="auto"/>
              <w:right w:val="outset" w:sz="6" w:space="0" w:color="auto"/>
            </w:tcBorders>
            <w:shd w:val="clear" w:color="auto" w:fill="EEEEEE"/>
            <w:tcMar>
              <w:top w:w="72" w:type="dxa"/>
              <w:left w:w="72" w:type="dxa"/>
              <w:bottom w:w="72" w:type="dxa"/>
              <w:right w:w="72" w:type="dxa"/>
            </w:tcMar>
            <w:vAlign w:val="center"/>
            <w:hideMark/>
          </w:tcPr>
          <w:p w:rsidR="00422E9C" w:rsidRPr="00BA6191" w:rsidRDefault="00422E9C" w:rsidP="00733187">
            <w:pPr>
              <w:spacing w:after="0" w:line="480" w:lineRule="auto"/>
              <w:ind w:firstLine="720"/>
              <w:contextualSpacing/>
              <w:rPr>
                <w:rFonts w:ascii="Times New Roman" w:hAnsi="Times New Roman" w:cs="Times New Roman"/>
                <w:color w:val="000000" w:themeColor="text1"/>
                <w:sz w:val="24"/>
                <w:szCs w:val="24"/>
                <w:lang w:val="en-GB"/>
              </w:rPr>
            </w:pPr>
            <w:r w:rsidRPr="00BA6191">
              <w:rPr>
                <w:rFonts w:ascii="Times New Roman" w:hAnsi="Times New Roman" w:cs="Times New Roman"/>
                <w:color w:val="000000" w:themeColor="text1"/>
                <w:sz w:val="24"/>
                <w:szCs w:val="24"/>
                <w:lang w:val="en-GB"/>
              </w:rPr>
              <w:t>Bachelor's degree</w:t>
            </w:r>
          </w:p>
        </w:tc>
      </w:tr>
      <w:tr w:rsidR="00BA6191" w:rsidRPr="00BA6191" w:rsidTr="00422E9C">
        <w:tc>
          <w:tcPr>
            <w:tcW w:w="0" w:type="auto"/>
            <w:tcBorders>
              <w:top w:val="outset" w:sz="6" w:space="0" w:color="auto"/>
              <w:left w:val="outset" w:sz="6" w:space="0" w:color="auto"/>
              <w:bottom w:val="outset" w:sz="6" w:space="0" w:color="auto"/>
              <w:right w:val="outset" w:sz="6" w:space="0" w:color="auto"/>
            </w:tcBorders>
            <w:shd w:val="clear" w:color="auto" w:fill="FFFFFF"/>
            <w:tcMar>
              <w:top w:w="72" w:type="dxa"/>
              <w:left w:w="72" w:type="dxa"/>
              <w:bottom w:w="72" w:type="dxa"/>
              <w:right w:w="72" w:type="dxa"/>
            </w:tcMar>
            <w:vAlign w:val="center"/>
            <w:hideMark/>
          </w:tcPr>
          <w:p w:rsidR="00422E9C" w:rsidRPr="00BA6191" w:rsidRDefault="00422E9C" w:rsidP="00733187">
            <w:pPr>
              <w:spacing w:after="0" w:line="480" w:lineRule="auto"/>
              <w:contextualSpacing/>
              <w:rPr>
                <w:rFonts w:ascii="Times New Roman" w:hAnsi="Times New Roman" w:cs="Times New Roman"/>
                <w:color w:val="000000" w:themeColor="text1"/>
                <w:sz w:val="24"/>
                <w:szCs w:val="24"/>
                <w:lang w:val="en-GB"/>
              </w:rPr>
            </w:pPr>
            <w:r w:rsidRPr="00BA6191">
              <w:rPr>
                <w:rFonts w:ascii="Times New Roman" w:hAnsi="Times New Roman" w:cs="Times New Roman"/>
                <w:b/>
                <w:bCs/>
                <w:color w:val="000000" w:themeColor="text1"/>
                <w:sz w:val="24"/>
                <w:szCs w:val="24"/>
                <w:lang w:val="en-GB"/>
              </w:rPr>
              <w:t>Other Requirements</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72" w:type="dxa"/>
              <w:left w:w="72" w:type="dxa"/>
              <w:bottom w:w="72" w:type="dxa"/>
              <w:right w:w="72" w:type="dxa"/>
            </w:tcMar>
            <w:vAlign w:val="center"/>
            <w:hideMark/>
          </w:tcPr>
          <w:p w:rsidR="00422E9C" w:rsidRPr="00BA6191" w:rsidRDefault="00422E9C" w:rsidP="00733187">
            <w:pPr>
              <w:spacing w:after="0" w:line="480" w:lineRule="auto"/>
              <w:ind w:firstLine="720"/>
              <w:contextualSpacing/>
              <w:rPr>
                <w:rFonts w:ascii="Times New Roman" w:hAnsi="Times New Roman" w:cs="Times New Roman"/>
                <w:color w:val="000000" w:themeColor="text1"/>
                <w:sz w:val="24"/>
                <w:szCs w:val="24"/>
                <w:lang w:val="en-GB"/>
              </w:rPr>
            </w:pPr>
            <w:r w:rsidRPr="00BA6191">
              <w:rPr>
                <w:rFonts w:ascii="Times New Roman" w:hAnsi="Times New Roman" w:cs="Times New Roman"/>
                <w:color w:val="000000" w:themeColor="text1"/>
                <w:sz w:val="24"/>
                <w:szCs w:val="24"/>
                <w:lang w:val="en-GB"/>
              </w:rPr>
              <w:t>MT-BC certification</w:t>
            </w:r>
          </w:p>
        </w:tc>
      </w:tr>
      <w:tr w:rsidR="00BA6191" w:rsidRPr="00BA6191" w:rsidTr="00422E9C">
        <w:tc>
          <w:tcPr>
            <w:tcW w:w="0" w:type="auto"/>
            <w:tcBorders>
              <w:top w:val="outset" w:sz="6" w:space="0" w:color="auto"/>
              <w:left w:val="outset" w:sz="6" w:space="0" w:color="auto"/>
              <w:bottom w:val="outset" w:sz="6" w:space="0" w:color="auto"/>
              <w:right w:val="outset" w:sz="6" w:space="0" w:color="auto"/>
            </w:tcBorders>
            <w:shd w:val="clear" w:color="auto" w:fill="EEEEEE"/>
            <w:tcMar>
              <w:top w:w="72" w:type="dxa"/>
              <w:left w:w="72" w:type="dxa"/>
              <w:bottom w:w="72" w:type="dxa"/>
              <w:right w:w="72" w:type="dxa"/>
            </w:tcMar>
            <w:vAlign w:val="center"/>
            <w:hideMark/>
          </w:tcPr>
          <w:p w:rsidR="00422E9C" w:rsidRPr="00BA6191" w:rsidRDefault="00422E9C" w:rsidP="00733187">
            <w:pPr>
              <w:spacing w:after="0" w:line="480" w:lineRule="auto"/>
              <w:contextualSpacing/>
              <w:rPr>
                <w:rFonts w:ascii="Times New Roman" w:hAnsi="Times New Roman" w:cs="Times New Roman"/>
                <w:color w:val="000000" w:themeColor="text1"/>
                <w:sz w:val="24"/>
                <w:szCs w:val="24"/>
                <w:lang w:val="en-GB"/>
              </w:rPr>
            </w:pPr>
            <w:r w:rsidRPr="00BA6191">
              <w:rPr>
                <w:rFonts w:ascii="Times New Roman" w:hAnsi="Times New Roman" w:cs="Times New Roman"/>
                <w:b/>
                <w:bCs/>
                <w:color w:val="000000" w:themeColor="text1"/>
                <w:sz w:val="24"/>
                <w:szCs w:val="24"/>
                <w:lang w:val="en-GB"/>
              </w:rPr>
              <w:t>Expected Employment Growth (2014-2024)</w:t>
            </w:r>
          </w:p>
        </w:tc>
        <w:tc>
          <w:tcPr>
            <w:tcW w:w="0" w:type="auto"/>
            <w:tcBorders>
              <w:top w:val="outset" w:sz="6" w:space="0" w:color="auto"/>
              <w:left w:val="outset" w:sz="6" w:space="0" w:color="auto"/>
              <w:bottom w:val="outset" w:sz="6" w:space="0" w:color="auto"/>
              <w:right w:val="outset" w:sz="6" w:space="0" w:color="auto"/>
            </w:tcBorders>
            <w:shd w:val="clear" w:color="auto" w:fill="EEEEEE"/>
            <w:tcMar>
              <w:top w:w="72" w:type="dxa"/>
              <w:left w:w="72" w:type="dxa"/>
              <w:bottom w:w="72" w:type="dxa"/>
              <w:right w:w="72" w:type="dxa"/>
            </w:tcMar>
            <w:vAlign w:val="center"/>
            <w:hideMark/>
          </w:tcPr>
          <w:p w:rsidR="00422E9C" w:rsidRPr="00BA6191" w:rsidRDefault="00422E9C" w:rsidP="00733187">
            <w:pPr>
              <w:spacing w:after="0" w:line="480" w:lineRule="auto"/>
              <w:ind w:firstLine="720"/>
              <w:contextualSpacing/>
              <w:rPr>
                <w:rFonts w:ascii="Times New Roman" w:hAnsi="Times New Roman" w:cs="Times New Roman"/>
                <w:color w:val="000000" w:themeColor="text1"/>
                <w:sz w:val="24"/>
                <w:szCs w:val="24"/>
                <w:lang w:val="en-GB"/>
              </w:rPr>
            </w:pPr>
            <w:r w:rsidRPr="00BA6191">
              <w:rPr>
                <w:rFonts w:ascii="Times New Roman" w:hAnsi="Times New Roman" w:cs="Times New Roman"/>
                <w:color w:val="000000" w:themeColor="text1"/>
                <w:sz w:val="24"/>
                <w:szCs w:val="24"/>
                <w:lang w:val="en-GB"/>
              </w:rPr>
              <w:t>12% for all recreational therapists</w:t>
            </w:r>
          </w:p>
        </w:tc>
      </w:tr>
      <w:tr w:rsidR="00BA6191" w:rsidRPr="00BA6191" w:rsidTr="00422E9C">
        <w:tc>
          <w:tcPr>
            <w:tcW w:w="0" w:type="auto"/>
            <w:tcBorders>
              <w:top w:val="outset" w:sz="6" w:space="0" w:color="auto"/>
              <w:left w:val="outset" w:sz="6" w:space="0" w:color="auto"/>
              <w:bottom w:val="outset" w:sz="6" w:space="0" w:color="auto"/>
              <w:right w:val="outset" w:sz="6" w:space="0" w:color="auto"/>
            </w:tcBorders>
            <w:shd w:val="clear" w:color="auto" w:fill="FFFFFF"/>
            <w:tcMar>
              <w:top w:w="72" w:type="dxa"/>
              <w:left w:w="72" w:type="dxa"/>
              <w:bottom w:w="72" w:type="dxa"/>
              <w:right w:w="72" w:type="dxa"/>
            </w:tcMar>
            <w:vAlign w:val="center"/>
            <w:hideMark/>
          </w:tcPr>
          <w:p w:rsidR="00422E9C" w:rsidRPr="00BA6191" w:rsidRDefault="00422E9C" w:rsidP="00733187">
            <w:pPr>
              <w:spacing w:after="0" w:line="480" w:lineRule="auto"/>
              <w:contextualSpacing/>
              <w:rPr>
                <w:rFonts w:ascii="Times New Roman" w:hAnsi="Times New Roman" w:cs="Times New Roman"/>
                <w:color w:val="000000" w:themeColor="text1"/>
                <w:sz w:val="24"/>
                <w:szCs w:val="24"/>
                <w:lang w:val="en-GB"/>
              </w:rPr>
            </w:pPr>
            <w:r w:rsidRPr="00BA6191">
              <w:rPr>
                <w:rFonts w:ascii="Times New Roman" w:hAnsi="Times New Roman" w:cs="Times New Roman"/>
                <w:b/>
                <w:bCs/>
                <w:color w:val="000000" w:themeColor="text1"/>
                <w:sz w:val="24"/>
                <w:szCs w:val="24"/>
                <w:lang w:val="en-GB"/>
              </w:rPr>
              <w:t>Median Annual Salary (as of 2016)</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72" w:type="dxa"/>
              <w:left w:w="72" w:type="dxa"/>
              <w:bottom w:w="72" w:type="dxa"/>
              <w:right w:w="72" w:type="dxa"/>
            </w:tcMar>
            <w:vAlign w:val="center"/>
            <w:hideMark/>
          </w:tcPr>
          <w:p w:rsidR="00422E9C" w:rsidRPr="00BA6191" w:rsidRDefault="00422E9C" w:rsidP="00733187">
            <w:pPr>
              <w:spacing w:after="0" w:line="480" w:lineRule="auto"/>
              <w:ind w:firstLine="720"/>
              <w:contextualSpacing/>
              <w:rPr>
                <w:rFonts w:ascii="Times New Roman" w:hAnsi="Times New Roman" w:cs="Times New Roman"/>
                <w:color w:val="000000" w:themeColor="text1"/>
                <w:sz w:val="24"/>
                <w:szCs w:val="24"/>
                <w:lang w:val="en-GB"/>
              </w:rPr>
            </w:pPr>
            <w:r w:rsidRPr="00BA6191">
              <w:rPr>
                <w:rFonts w:ascii="Times New Roman" w:hAnsi="Times New Roman" w:cs="Times New Roman"/>
                <w:color w:val="000000" w:themeColor="text1"/>
                <w:sz w:val="24"/>
                <w:szCs w:val="24"/>
                <w:lang w:val="en-GB"/>
              </w:rPr>
              <w:t>$39,608</w:t>
            </w:r>
          </w:p>
        </w:tc>
      </w:tr>
    </w:tbl>
    <w:p w:rsidR="00274719" w:rsidRPr="00BA6191" w:rsidRDefault="001E1C12" w:rsidP="00733187">
      <w:pPr>
        <w:spacing w:after="0" w:line="480" w:lineRule="auto"/>
        <w:contextualSpacing/>
        <w:rPr>
          <w:rFonts w:ascii="Times New Roman" w:hAnsi="Times New Roman" w:cs="Times New Roman"/>
          <w:color w:val="000000" w:themeColor="text1"/>
          <w:sz w:val="24"/>
          <w:szCs w:val="24"/>
        </w:rPr>
      </w:pPr>
      <w:proofErr w:type="gramStart"/>
      <w:r w:rsidRPr="00BA6191">
        <w:rPr>
          <w:rFonts w:ascii="Times New Roman" w:hAnsi="Times New Roman" w:cs="Times New Roman"/>
          <w:b/>
          <w:color w:val="000000" w:themeColor="text1"/>
          <w:sz w:val="24"/>
          <w:szCs w:val="24"/>
        </w:rPr>
        <w:t>Figure 3.</w:t>
      </w:r>
      <w:proofErr w:type="gramEnd"/>
      <w:r w:rsidRPr="00BA6191">
        <w:rPr>
          <w:rFonts w:ascii="Times New Roman" w:hAnsi="Times New Roman" w:cs="Times New Roman"/>
          <w:color w:val="000000" w:themeColor="text1"/>
          <w:sz w:val="24"/>
          <w:szCs w:val="24"/>
        </w:rPr>
        <w:t xml:space="preserve"> Education, employment, and salary details for US music therapists (</w:t>
      </w:r>
      <w:r w:rsidRPr="00BA6191">
        <w:rPr>
          <w:rFonts w:ascii="Times New Roman" w:hAnsi="Times New Roman" w:cs="Times New Roman"/>
          <w:color w:val="000000" w:themeColor="text1"/>
          <w:sz w:val="24"/>
          <w:szCs w:val="24"/>
          <w:shd w:val="clear" w:color="auto" w:fill="FFFFFF"/>
        </w:rPr>
        <w:t>U.S. Bureau of Labor Statistics, BLS, 2016)</w:t>
      </w:r>
      <w:r w:rsidRPr="00BA6191">
        <w:rPr>
          <w:rFonts w:ascii="Times New Roman" w:hAnsi="Times New Roman" w:cs="Times New Roman"/>
          <w:color w:val="000000" w:themeColor="text1"/>
          <w:sz w:val="24"/>
          <w:szCs w:val="24"/>
        </w:rPr>
        <w:t xml:space="preserve"> </w:t>
      </w:r>
    </w:p>
    <w:p w:rsidR="00202D08" w:rsidRPr="00BA6191" w:rsidRDefault="00202D08" w:rsidP="00733187">
      <w:pPr>
        <w:pStyle w:val="Heading1"/>
        <w:spacing w:before="0" w:line="480" w:lineRule="auto"/>
        <w:contextualSpacing/>
        <w:jc w:val="center"/>
        <w:rPr>
          <w:rFonts w:ascii="Times New Roman" w:hAnsi="Times New Roman" w:cs="Times New Roman"/>
          <w:color w:val="000000" w:themeColor="text1"/>
          <w:sz w:val="24"/>
          <w:szCs w:val="24"/>
        </w:rPr>
      </w:pPr>
      <w:bookmarkStart w:id="9" w:name="_Toc497990538"/>
      <w:r w:rsidRPr="00BA6191">
        <w:rPr>
          <w:rFonts w:ascii="Times New Roman" w:hAnsi="Times New Roman" w:cs="Times New Roman"/>
          <w:color w:val="000000" w:themeColor="text1"/>
          <w:sz w:val="24"/>
          <w:szCs w:val="24"/>
        </w:rPr>
        <w:t>Conclusion</w:t>
      </w:r>
      <w:bookmarkEnd w:id="9"/>
    </w:p>
    <w:p w:rsidR="00FE4B52" w:rsidRPr="00BA6191" w:rsidRDefault="00202D08" w:rsidP="00733187">
      <w:pPr>
        <w:spacing w:after="0" w:line="480" w:lineRule="auto"/>
        <w:ind w:firstLine="720"/>
        <w:contextualSpacing/>
        <w:rPr>
          <w:rFonts w:ascii="Times New Roman" w:hAnsi="Times New Roman" w:cs="Times New Roman"/>
          <w:color w:val="000000" w:themeColor="text1"/>
          <w:sz w:val="24"/>
          <w:szCs w:val="24"/>
        </w:rPr>
      </w:pPr>
      <w:r w:rsidRPr="00BA6191">
        <w:rPr>
          <w:rFonts w:ascii="Times New Roman" w:hAnsi="Times New Roman" w:cs="Times New Roman"/>
          <w:color w:val="000000" w:themeColor="text1"/>
          <w:sz w:val="24"/>
          <w:szCs w:val="24"/>
        </w:rPr>
        <w:t xml:space="preserve">From the research, it is evident that music therapy is a useful intervention tool for managing autism. Specifically, music therapy uses musical experiences as well as relationships that are achieved through them to enhance expression and communication. As such, it is useful as an intervention for addressing several core problems associated with ASD. When applied, </w:t>
      </w:r>
      <w:r w:rsidRPr="00BA6191">
        <w:rPr>
          <w:rFonts w:ascii="Times New Roman" w:hAnsi="Times New Roman" w:cs="Times New Roman"/>
          <w:color w:val="000000" w:themeColor="text1"/>
          <w:sz w:val="24"/>
          <w:szCs w:val="24"/>
        </w:rPr>
        <w:lastRenderedPageBreak/>
        <w:t xml:space="preserve">music therapy is likely to increase communicative behaviors such as gestures, verbalization, vocalization, and comprehension of vocabularies. Nevertheless, few schools and hospitals consider applying this intervention in managing the condition. In fact, the knowledge obtained from the various studies on musical therapy is contained in books and not employed as an intervention. Consequently, my research is based on the finding that we have few individuals who have taken music therapy and are willing to apply it in their profession to address the problems facing the children with ASD. Therefore, I think this is an essential area for my career as I am gifted in music and at the same time I have the passion for working with autistic children. </w:t>
      </w:r>
      <w:r w:rsidR="00FE4B52" w:rsidRPr="00BA6191">
        <w:rPr>
          <w:rFonts w:ascii="Times New Roman" w:hAnsi="Times New Roman" w:cs="Times New Roman"/>
          <w:color w:val="000000" w:themeColor="text1"/>
          <w:sz w:val="24"/>
          <w:szCs w:val="24"/>
        </w:rPr>
        <w:br w:type="page"/>
      </w:r>
    </w:p>
    <w:p w:rsidR="00625ED9" w:rsidRPr="00BA6191" w:rsidRDefault="00C3268D" w:rsidP="00733187">
      <w:pPr>
        <w:pStyle w:val="Heading1"/>
        <w:spacing w:before="0" w:line="480" w:lineRule="auto"/>
        <w:contextualSpacing/>
        <w:jc w:val="center"/>
        <w:rPr>
          <w:rFonts w:ascii="Times New Roman" w:hAnsi="Times New Roman" w:cs="Times New Roman"/>
          <w:color w:val="000000" w:themeColor="text1"/>
          <w:sz w:val="24"/>
          <w:szCs w:val="24"/>
        </w:rPr>
      </w:pPr>
      <w:bookmarkStart w:id="10" w:name="_Toc497990539"/>
      <w:r w:rsidRPr="00BA6191">
        <w:rPr>
          <w:rFonts w:ascii="Times New Roman" w:hAnsi="Times New Roman" w:cs="Times New Roman"/>
          <w:color w:val="000000" w:themeColor="text1"/>
          <w:sz w:val="24"/>
          <w:szCs w:val="24"/>
        </w:rPr>
        <w:lastRenderedPageBreak/>
        <w:t>References</w:t>
      </w:r>
      <w:bookmarkEnd w:id="10"/>
    </w:p>
    <w:p w:rsidR="003B2E19" w:rsidRPr="00BA6191" w:rsidRDefault="003B2E19" w:rsidP="00733187">
      <w:pPr>
        <w:spacing w:after="0" w:line="480" w:lineRule="auto"/>
        <w:ind w:left="720" w:hanging="720"/>
        <w:contextualSpacing/>
        <w:rPr>
          <w:rFonts w:ascii="Times New Roman" w:hAnsi="Times New Roman" w:cs="Times New Roman"/>
          <w:color w:val="000000" w:themeColor="text1"/>
          <w:sz w:val="24"/>
          <w:szCs w:val="24"/>
        </w:rPr>
      </w:pPr>
      <w:proofErr w:type="gramStart"/>
      <w:r w:rsidRPr="00BA6191">
        <w:rPr>
          <w:rFonts w:ascii="Times New Roman" w:hAnsi="Times New Roman" w:cs="Times New Roman"/>
          <w:color w:val="000000" w:themeColor="text1"/>
          <w:sz w:val="24"/>
          <w:szCs w:val="24"/>
        </w:rPr>
        <w:t>American Music Therapy Asso</w:t>
      </w:r>
      <w:bookmarkStart w:id="11" w:name="_GoBack"/>
      <w:bookmarkEnd w:id="11"/>
      <w:r w:rsidRPr="00BA6191">
        <w:rPr>
          <w:rFonts w:ascii="Times New Roman" w:hAnsi="Times New Roman" w:cs="Times New Roman"/>
          <w:color w:val="000000" w:themeColor="text1"/>
          <w:sz w:val="24"/>
          <w:szCs w:val="24"/>
        </w:rPr>
        <w:t>ciation (2017).</w:t>
      </w:r>
      <w:proofErr w:type="gramEnd"/>
      <w:r w:rsidRPr="00BA6191">
        <w:rPr>
          <w:rFonts w:ascii="Times New Roman" w:hAnsi="Times New Roman" w:cs="Times New Roman"/>
          <w:color w:val="000000" w:themeColor="text1"/>
          <w:sz w:val="24"/>
          <w:szCs w:val="24"/>
        </w:rPr>
        <w:t xml:space="preserve"> </w:t>
      </w:r>
      <w:proofErr w:type="gramStart"/>
      <w:r w:rsidRPr="00BA6191">
        <w:rPr>
          <w:rFonts w:ascii="Times New Roman" w:hAnsi="Times New Roman" w:cs="Times New Roman"/>
          <w:i/>
          <w:color w:val="000000" w:themeColor="text1"/>
          <w:sz w:val="24"/>
          <w:szCs w:val="24"/>
        </w:rPr>
        <w:t>Music therapy and individuals with diagnoses on the autism spectrum</w:t>
      </w:r>
      <w:r w:rsidRPr="00BA6191">
        <w:rPr>
          <w:rFonts w:ascii="Times New Roman" w:hAnsi="Times New Roman" w:cs="Times New Roman"/>
          <w:color w:val="000000" w:themeColor="text1"/>
          <w:sz w:val="24"/>
          <w:szCs w:val="24"/>
        </w:rPr>
        <w:t>.</w:t>
      </w:r>
      <w:proofErr w:type="gramEnd"/>
      <w:r w:rsidRPr="00BA6191">
        <w:rPr>
          <w:rFonts w:ascii="Times New Roman" w:hAnsi="Times New Roman" w:cs="Times New Roman"/>
          <w:color w:val="000000" w:themeColor="text1"/>
          <w:sz w:val="24"/>
          <w:szCs w:val="24"/>
        </w:rPr>
        <w:t xml:space="preserve"> Retrieved from </w:t>
      </w:r>
      <w:hyperlink r:id="rId9" w:history="1">
        <w:r w:rsidRPr="00BA6191">
          <w:rPr>
            <w:rStyle w:val="Hyperlink"/>
            <w:rFonts w:ascii="Times New Roman" w:hAnsi="Times New Roman" w:cs="Times New Roman"/>
            <w:color w:val="000000" w:themeColor="text1"/>
            <w:sz w:val="24"/>
            <w:szCs w:val="24"/>
            <w:u w:val="none"/>
          </w:rPr>
          <w:t>http://musictherapy.org/factsheets/MT%20Autism%202006.pdf</w:t>
        </w:r>
      </w:hyperlink>
    </w:p>
    <w:p w:rsidR="003B2E19" w:rsidRPr="00BA6191" w:rsidRDefault="003B2E19" w:rsidP="00733187">
      <w:pPr>
        <w:spacing w:after="0" w:line="480" w:lineRule="auto"/>
        <w:ind w:left="720" w:hanging="720"/>
        <w:contextualSpacing/>
        <w:rPr>
          <w:rFonts w:ascii="Times New Roman" w:hAnsi="Times New Roman" w:cs="Times New Roman"/>
          <w:color w:val="000000" w:themeColor="text1"/>
          <w:sz w:val="24"/>
          <w:szCs w:val="24"/>
        </w:rPr>
      </w:pPr>
      <w:proofErr w:type="spellStart"/>
      <w:proofErr w:type="gramStart"/>
      <w:r w:rsidRPr="00BA6191">
        <w:rPr>
          <w:rFonts w:ascii="Times New Roman" w:hAnsi="Times New Roman" w:cs="Times New Roman"/>
          <w:color w:val="000000" w:themeColor="text1"/>
          <w:sz w:val="24"/>
          <w:szCs w:val="24"/>
        </w:rPr>
        <w:t>Brondino</w:t>
      </w:r>
      <w:proofErr w:type="spellEnd"/>
      <w:r w:rsidRPr="00BA6191">
        <w:rPr>
          <w:rFonts w:ascii="Times New Roman" w:hAnsi="Times New Roman" w:cs="Times New Roman"/>
          <w:color w:val="000000" w:themeColor="text1"/>
          <w:sz w:val="24"/>
          <w:szCs w:val="24"/>
        </w:rPr>
        <w:t xml:space="preserve">, N., </w:t>
      </w:r>
      <w:proofErr w:type="spellStart"/>
      <w:r w:rsidRPr="00BA6191">
        <w:rPr>
          <w:rFonts w:ascii="Times New Roman" w:hAnsi="Times New Roman" w:cs="Times New Roman"/>
          <w:color w:val="000000" w:themeColor="text1"/>
          <w:sz w:val="24"/>
          <w:szCs w:val="24"/>
        </w:rPr>
        <w:t>Fusar-Poli</w:t>
      </w:r>
      <w:proofErr w:type="spellEnd"/>
      <w:r w:rsidRPr="00BA6191">
        <w:rPr>
          <w:rFonts w:ascii="Times New Roman" w:hAnsi="Times New Roman" w:cs="Times New Roman"/>
          <w:color w:val="000000" w:themeColor="text1"/>
          <w:sz w:val="24"/>
          <w:szCs w:val="24"/>
        </w:rPr>
        <w:t xml:space="preserve">, L., </w:t>
      </w:r>
      <w:proofErr w:type="spellStart"/>
      <w:r w:rsidRPr="00BA6191">
        <w:rPr>
          <w:rFonts w:ascii="Times New Roman" w:hAnsi="Times New Roman" w:cs="Times New Roman"/>
          <w:color w:val="000000" w:themeColor="text1"/>
          <w:sz w:val="24"/>
          <w:szCs w:val="24"/>
        </w:rPr>
        <w:t>Rocchetti</w:t>
      </w:r>
      <w:proofErr w:type="spellEnd"/>
      <w:r w:rsidRPr="00BA6191">
        <w:rPr>
          <w:rFonts w:ascii="Times New Roman" w:hAnsi="Times New Roman" w:cs="Times New Roman"/>
          <w:color w:val="000000" w:themeColor="text1"/>
          <w:sz w:val="24"/>
          <w:szCs w:val="24"/>
        </w:rPr>
        <w:t xml:space="preserve">, M., </w:t>
      </w:r>
      <w:proofErr w:type="spellStart"/>
      <w:r w:rsidRPr="00BA6191">
        <w:rPr>
          <w:rFonts w:ascii="Times New Roman" w:hAnsi="Times New Roman" w:cs="Times New Roman"/>
          <w:color w:val="000000" w:themeColor="text1"/>
          <w:sz w:val="24"/>
          <w:szCs w:val="24"/>
        </w:rPr>
        <w:t>Provenzani</w:t>
      </w:r>
      <w:proofErr w:type="spellEnd"/>
      <w:r w:rsidRPr="00BA6191">
        <w:rPr>
          <w:rFonts w:ascii="Times New Roman" w:hAnsi="Times New Roman" w:cs="Times New Roman"/>
          <w:color w:val="000000" w:themeColor="text1"/>
          <w:sz w:val="24"/>
          <w:szCs w:val="24"/>
        </w:rPr>
        <w:t xml:space="preserve">, U., </w:t>
      </w:r>
      <w:proofErr w:type="spellStart"/>
      <w:r w:rsidRPr="00BA6191">
        <w:rPr>
          <w:rFonts w:ascii="Times New Roman" w:hAnsi="Times New Roman" w:cs="Times New Roman"/>
          <w:color w:val="000000" w:themeColor="text1"/>
          <w:sz w:val="24"/>
          <w:szCs w:val="24"/>
        </w:rPr>
        <w:t>Barale</w:t>
      </w:r>
      <w:proofErr w:type="spellEnd"/>
      <w:r w:rsidRPr="00BA6191">
        <w:rPr>
          <w:rFonts w:ascii="Times New Roman" w:hAnsi="Times New Roman" w:cs="Times New Roman"/>
          <w:color w:val="000000" w:themeColor="text1"/>
          <w:sz w:val="24"/>
          <w:szCs w:val="24"/>
        </w:rPr>
        <w:t xml:space="preserve">, F., &amp; </w:t>
      </w:r>
      <w:proofErr w:type="spellStart"/>
      <w:r w:rsidRPr="00BA6191">
        <w:rPr>
          <w:rFonts w:ascii="Times New Roman" w:hAnsi="Times New Roman" w:cs="Times New Roman"/>
          <w:color w:val="000000" w:themeColor="text1"/>
          <w:sz w:val="24"/>
          <w:szCs w:val="24"/>
        </w:rPr>
        <w:t>Politi</w:t>
      </w:r>
      <w:proofErr w:type="spellEnd"/>
      <w:r w:rsidRPr="00BA6191">
        <w:rPr>
          <w:rFonts w:ascii="Times New Roman" w:hAnsi="Times New Roman" w:cs="Times New Roman"/>
          <w:color w:val="000000" w:themeColor="text1"/>
          <w:sz w:val="24"/>
          <w:szCs w:val="24"/>
        </w:rPr>
        <w:t>, P. (2015).</w:t>
      </w:r>
      <w:proofErr w:type="gramEnd"/>
      <w:r w:rsidRPr="00BA6191">
        <w:rPr>
          <w:rFonts w:ascii="Times New Roman" w:hAnsi="Times New Roman" w:cs="Times New Roman"/>
          <w:color w:val="000000" w:themeColor="text1"/>
          <w:sz w:val="24"/>
          <w:szCs w:val="24"/>
        </w:rPr>
        <w:t xml:space="preserve"> </w:t>
      </w:r>
      <w:proofErr w:type="gramStart"/>
      <w:r w:rsidRPr="00BA6191">
        <w:rPr>
          <w:rFonts w:ascii="Times New Roman" w:hAnsi="Times New Roman" w:cs="Times New Roman"/>
          <w:color w:val="000000" w:themeColor="text1"/>
          <w:sz w:val="24"/>
          <w:szCs w:val="24"/>
        </w:rPr>
        <w:t>Complementary and alternative therapies for autism spectrum disorder.</w:t>
      </w:r>
      <w:proofErr w:type="gramEnd"/>
      <w:r w:rsidRPr="00BA6191">
        <w:rPr>
          <w:rFonts w:ascii="Times New Roman" w:hAnsi="Times New Roman" w:cs="Times New Roman"/>
          <w:color w:val="000000" w:themeColor="text1"/>
          <w:sz w:val="24"/>
          <w:szCs w:val="24"/>
        </w:rPr>
        <w:t> </w:t>
      </w:r>
      <w:proofErr w:type="gramStart"/>
      <w:r w:rsidRPr="00BA6191">
        <w:rPr>
          <w:rFonts w:ascii="Times New Roman" w:hAnsi="Times New Roman" w:cs="Times New Roman"/>
          <w:i/>
          <w:iCs/>
          <w:color w:val="000000" w:themeColor="text1"/>
          <w:sz w:val="24"/>
          <w:szCs w:val="24"/>
        </w:rPr>
        <w:t>Evidence-Based Complementary and Alternative Medicine</w:t>
      </w:r>
      <w:r w:rsidRPr="00BA6191">
        <w:rPr>
          <w:rFonts w:ascii="Times New Roman" w:hAnsi="Times New Roman" w:cs="Times New Roman"/>
          <w:color w:val="000000" w:themeColor="text1"/>
          <w:sz w:val="24"/>
          <w:szCs w:val="24"/>
        </w:rPr>
        <w:t>, </w:t>
      </w:r>
      <w:r w:rsidRPr="00BA6191">
        <w:rPr>
          <w:rFonts w:ascii="Times New Roman" w:hAnsi="Times New Roman" w:cs="Times New Roman"/>
          <w:i/>
          <w:iCs/>
          <w:color w:val="000000" w:themeColor="text1"/>
          <w:sz w:val="24"/>
          <w:szCs w:val="24"/>
        </w:rPr>
        <w:t>2015</w:t>
      </w:r>
      <w:r w:rsidRPr="00BA6191">
        <w:rPr>
          <w:rFonts w:ascii="Times New Roman" w:hAnsi="Times New Roman" w:cs="Times New Roman"/>
          <w:color w:val="000000" w:themeColor="text1"/>
          <w:sz w:val="24"/>
          <w:szCs w:val="24"/>
        </w:rPr>
        <w:t>.</w:t>
      </w:r>
      <w:proofErr w:type="gramEnd"/>
    </w:p>
    <w:p w:rsidR="003B2E19" w:rsidRPr="00BA6191" w:rsidRDefault="003B2E19" w:rsidP="00733187">
      <w:pPr>
        <w:spacing w:after="0" w:line="480" w:lineRule="auto"/>
        <w:ind w:left="720" w:hanging="720"/>
        <w:contextualSpacing/>
        <w:rPr>
          <w:rFonts w:ascii="Times New Roman" w:hAnsi="Times New Roman" w:cs="Times New Roman"/>
          <w:color w:val="000000" w:themeColor="text1"/>
          <w:sz w:val="24"/>
          <w:szCs w:val="24"/>
        </w:rPr>
      </w:pPr>
      <w:proofErr w:type="spellStart"/>
      <w:proofErr w:type="gramStart"/>
      <w:r w:rsidRPr="00BA6191">
        <w:rPr>
          <w:rFonts w:ascii="Times New Roman" w:hAnsi="Times New Roman" w:cs="Times New Roman"/>
          <w:color w:val="000000" w:themeColor="text1"/>
          <w:sz w:val="24"/>
          <w:szCs w:val="24"/>
        </w:rPr>
        <w:t>Geretsegger</w:t>
      </w:r>
      <w:proofErr w:type="spellEnd"/>
      <w:r w:rsidRPr="00BA6191">
        <w:rPr>
          <w:rFonts w:ascii="Times New Roman" w:hAnsi="Times New Roman" w:cs="Times New Roman"/>
          <w:color w:val="000000" w:themeColor="text1"/>
          <w:sz w:val="24"/>
          <w:szCs w:val="24"/>
        </w:rPr>
        <w:t xml:space="preserve">, M., </w:t>
      </w:r>
      <w:proofErr w:type="spellStart"/>
      <w:r w:rsidRPr="00BA6191">
        <w:rPr>
          <w:rFonts w:ascii="Times New Roman" w:hAnsi="Times New Roman" w:cs="Times New Roman"/>
          <w:color w:val="000000" w:themeColor="text1"/>
          <w:sz w:val="24"/>
          <w:szCs w:val="24"/>
        </w:rPr>
        <w:t>Elefant</w:t>
      </w:r>
      <w:proofErr w:type="spellEnd"/>
      <w:r w:rsidRPr="00BA6191">
        <w:rPr>
          <w:rFonts w:ascii="Times New Roman" w:hAnsi="Times New Roman" w:cs="Times New Roman"/>
          <w:color w:val="000000" w:themeColor="text1"/>
          <w:sz w:val="24"/>
          <w:szCs w:val="24"/>
        </w:rPr>
        <w:t xml:space="preserve">, C., </w:t>
      </w:r>
      <w:proofErr w:type="spellStart"/>
      <w:r w:rsidRPr="00BA6191">
        <w:rPr>
          <w:rFonts w:ascii="Times New Roman" w:hAnsi="Times New Roman" w:cs="Times New Roman"/>
          <w:color w:val="000000" w:themeColor="text1"/>
          <w:sz w:val="24"/>
          <w:szCs w:val="24"/>
        </w:rPr>
        <w:t>Mössler</w:t>
      </w:r>
      <w:proofErr w:type="spellEnd"/>
      <w:r w:rsidRPr="00BA6191">
        <w:rPr>
          <w:rFonts w:ascii="Times New Roman" w:hAnsi="Times New Roman" w:cs="Times New Roman"/>
          <w:color w:val="000000" w:themeColor="text1"/>
          <w:sz w:val="24"/>
          <w:szCs w:val="24"/>
        </w:rPr>
        <w:t>, K. A., &amp; Gold, C. (2014).</w:t>
      </w:r>
      <w:proofErr w:type="gramEnd"/>
      <w:r w:rsidRPr="00BA6191">
        <w:rPr>
          <w:rFonts w:ascii="Times New Roman" w:hAnsi="Times New Roman" w:cs="Times New Roman"/>
          <w:color w:val="000000" w:themeColor="text1"/>
          <w:sz w:val="24"/>
          <w:szCs w:val="24"/>
        </w:rPr>
        <w:t xml:space="preserve"> </w:t>
      </w:r>
      <w:proofErr w:type="gramStart"/>
      <w:r w:rsidRPr="00BA6191">
        <w:rPr>
          <w:rFonts w:ascii="Times New Roman" w:hAnsi="Times New Roman" w:cs="Times New Roman"/>
          <w:color w:val="000000" w:themeColor="text1"/>
          <w:sz w:val="24"/>
          <w:szCs w:val="24"/>
        </w:rPr>
        <w:t>Music therapy for people with autism spectrum disorder.</w:t>
      </w:r>
      <w:proofErr w:type="gramEnd"/>
      <w:r w:rsidRPr="00BA6191">
        <w:rPr>
          <w:rFonts w:ascii="Times New Roman" w:hAnsi="Times New Roman" w:cs="Times New Roman"/>
          <w:color w:val="000000" w:themeColor="text1"/>
          <w:sz w:val="24"/>
          <w:szCs w:val="24"/>
        </w:rPr>
        <w:t> </w:t>
      </w:r>
      <w:proofErr w:type="gramStart"/>
      <w:r w:rsidRPr="00BA6191">
        <w:rPr>
          <w:rFonts w:ascii="Times New Roman" w:hAnsi="Times New Roman" w:cs="Times New Roman"/>
          <w:i/>
          <w:iCs/>
          <w:color w:val="000000" w:themeColor="text1"/>
          <w:sz w:val="24"/>
          <w:szCs w:val="24"/>
        </w:rPr>
        <w:t>The Cochrane Library</w:t>
      </w:r>
      <w:r w:rsidRPr="00BA6191">
        <w:rPr>
          <w:rFonts w:ascii="Times New Roman" w:hAnsi="Times New Roman" w:cs="Times New Roman"/>
          <w:color w:val="000000" w:themeColor="text1"/>
          <w:sz w:val="24"/>
          <w:szCs w:val="24"/>
        </w:rPr>
        <w:t>.</w:t>
      </w:r>
      <w:proofErr w:type="gramEnd"/>
    </w:p>
    <w:p w:rsidR="003B2E19" w:rsidRPr="00BA6191" w:rsidRDefault="003B2E19" w:rsidP="00733187">
      <w:pPr>
        <w:spacing w:after="0" w:line="480" w:lineRule="auto"/>
        <w:ind w:left="720" w:hanging="720"/>
        <w:contextualSpacing/>
        <w:rPr>
          <w:rFonts w:ascii="Times New Roman" w:hAnsi="Times New Roman" w:cs="Times New Roman"/>
          <w:color w:val="000000" w:themeColor="text1"/>
          <w:sz w:val="24"/>
          <w:szCs w:val="24"/>
        </w:rPr>
      </w:pPr>
      <w:proofErr w:type="gramStart"/>
      <w:r w:rsidRPr="00BA6191">
        <w:rPr>
          <w:rFonts w:ascii="Times New Roman" w:hAnsi="Times New Roman" w:cs="Times New Roman"/>
          <w:color w:val="000000" w:themeColor="text1"/>
          <w:sz w:val="24"/>
          <w:szCs w:val="24"/>
        </w:rPr>
        <w:t>Hare, K. C. K. (2016).</w:t>
      </w:r>
      <w:proofErr w:type="gramEnd"/>
      <w:r w:rsidRPr="00BA6191">
        <w:rPr>
          <w:rFonts w:ascii="Times New Roman" w:hAnsi="Times New Roman" w:cs="Times New Roman"/>
          <w:color w:val="000000" w:themeColor="text1"/>
          <w:sz w:val="24"/>
          <w:szCs w:val="24"/>
        </w:rPr>
        <w:t xml:space="preserve"> </w:t>
      </w:r>
      <w:proofErr w:type="gramStart"/>
      <w:r w:rsidRPr="00BA6191">
        <w:rPr>
          <w:rFonts w:ascii="Times New Roman" w:hAnsi="Times New Roman" w:cs="Times New Roman"/>
          <w:color w:val="000000" w:themeColor="text1"/>
          <w:sz w:val="24"/>
          <w:szCs w:val="24"/>
        </w:rPr>
        <w:t>Autism spectrum disorders.</w:t>
      </w:r>
      <w:proofErr w:type="gramEnd"/>
      <w:r w:rsidRPr="00BA6191">
        <w:rPr>
          <w:rFonts w:ascii="Times New Roman" w:hAnsi="Times New Roman" w:cs="Times New Roman"/>
          <w:color w:val="000000" w:themeColor="text1"/>
          <w:sz w:val="24"/>
          <w:szCs w:val="24"/>
        </w:rPr>
        <w:t> </w:t>
      </w:r>
      <w:proofErr w:type="gramStart"/>
      <w:r w:rsidRPr="00BA6191">
        <w:rPr>
          <w:rFonts w:ascii="Times New Roman" w:hAnsi="Times New Roman" w:cs="Times New Roman"/>
          <w:i/>
          <w:iCs/>
          <w:color w:val="000000" w:themeColor="text1"/>
          <w:sz w:val="24"/>
          <w:szCs w:val="24"/>
        </w:rPr>
        <w:t>The Handbook of Intellectual Disability and Clinical Psychology Practice</w:t>
      </w:r>
      <w:r w:rsidRPr="00BA6191">
        <w:rPr>
          <w:rFonts w:ascii="Times New Roman" w:hAnsi="Times New Roman" w:cs="Times New Roman"/>
          <w:color w:val="000000" w:themeColor="text1"/>
          <w:sz w:val="24"/>
          <w:szCs w:val="24"/>
        </w:rPr>
        <w:t>, 467.</w:t>
      </w:r>
      <w:proofErr w:type="gramEnd"/>
    </w:p>
    <w:p w:rsidR="003B2E19" w:rsidRPr="00BA6191" w:rsidRDefault="003B2E19" w:rsidP="00733187">
      <w:pPr>
        <w:spacing w:after="0" w:line="480" w:lineRule="auto"/>
        <w:ind w:left="720" w:hanging="720"/>
        <w:contextualSpacing/>
        <w:rPr>
          <w:rFonts w:ascii="Times New Roman" w:hAnsi="Times New Roman" w:cs="Times New Roman"/>
          <w:color w:val="000000" w:themeColor="text1"/>
          <w:sz w:val="24"/>
          <w:szCs w:val="24"/>
        </w:rPr>
      </w:pPr>
      <w:proofErr w:type="gramStart"/>
      <w:r w:rsidRPr="00BA6191">
        <w:rPr>
          <w:rFonts w:ascii="Times New Roman" w:hAnsi="Times New Roman" w:cs="Times New Roman"/>
          <w:color w:val="000000" w:themeColor="text1"/>
          <w:sz w:val="24"/>
          <w:szCs w:val="24"/>
        </w:rPr>
        <w:t xml:space="preserve">Hillier, A., </w:t>
      </w:r>
      <w:proofErr w:type="spellStart"/>
      <w:r w:rsidRPr="00BA6191">
        <w:rPr>
          <w:rFonts w:ascii="Times New Roman" w:hAnsi="Times New Roman" w:cs="Times New Roman"/>
          <w:color w:val="000000" w:themeColor="text1"/>
          <w:sz w:val="24"/>
          <w:szCs w:val="24"/>
        </w:rPr>
        <w:t>Greher</w:t>
      </w:r>
      <w:proofErr w:type="spellEnd"/>
      <w:r w:rsidRPr="00BA6191">
        <w:rPr>
          <w:rFonts w:ascii="Times New Roman" w:hAnsi="Times New Roman" w:cs="Times New Roman"/>
          <w:color w:val="000000" w:themeColor="text1"/>
          <w:sz w:val="24"/>
          <w:szCs w:val="24"/>
        </w:rPr>
        <w:t xml:space="preserve">, G., </w:t>
      </w:r>
      <w:proofErr w:type="spellStart"/>
      <w:r w:rsidRPr="00BA6191">
        <w:rPr>
          <w:rFonts w:ascii="Times New Roman" w:hAnsi="Times New Roman" w:cs="Times New Roman"/>
          <w:color w:val="000000" w:themeColor="text1"/>
          <w:sz w:val="24"/>
          <w:szCs w:val="24"/>
        </w:rPr>
        <w:t>Poto</w:t>
      </w:r>
      <w:proofErr w:type="spellEnd"/>
      <w:r w:rsidRPr="00BA6191">
        <w:rPr>
          <w:rFonts w:ascii="Times New Roman" w:hAnsi="Times New Roman" w:cs="Times New Roman"/>
          <w:color w:val="000000" w:themeColor="text1"/>
          <w:sz w:val="24"/>
          <w:szCs w:val="24"/>
        </w:rPr>
        <w:t>, N., &amp; Dougherty, M. (2012).</w:t>
      </w:r>
      <w:proofErr w:type="gramEnd"/>
      <w:r w:rsidRPr="00BA6191">
        <w:rPr>
          <w:rFonts w:ascii="Times New Roman" w:hAnsi="Times New Roman" w:cs="Times New Roman"/>
          <w:color w:val="000000" w:themeColor="text1"/>
          <w:sz w:val="24"/>
          <w:szCs w:val="24"/>
        </w:rPr>
        <w:t xml:space="preserve"> </w:t>
      </w:r>
      <w:proofErr w:type="gramStart"/>
      <w:r w:rsidRPr="00BA6191">
        <w:rPr>
          <w:rFonts w:ascii="Times New Roman" w:hAnsi="Times New Roman" w:cs="Times New Roman"/>
          <w:color w:val="000000" w:themeColor="text1"/>
          <w:sz w:val="24"/>
          <w:szCs w:val="24"/>
        </w:rPr>
        <w:t>Positive outcomes following participation in a music intervention for adolescents and young adults on the autism spectrum.</w:t>
      </w:r>
      <w:proofErr w:type="gramEnd"/>
      <w:r w:rsidRPr="00BA6191">
        <w:rPr>
          <w:rFonts w:ascii="Times New Roman" w:hAnsi="Times New Roman" w:cs="Times New Roman"/>
          <w:color w:val="000000" w:themeColor="text1"/>
          <w:sz w:val="24"/>
          <w:szCs w:val="24"/>
        </w:rPr>
        <w:t> </w:t>
      </w:r>
      <w:r w:rsidRPr="00BA6191">
        <w:rPr>
          <w:rFonts w:ascii="Times New Roman" w:hAnsi="Times New Roman" w:cs="Times New Roman"/>
          <w:i/>
          <w:iCs/>
          <w:color w:val="000000" w:themeColor="text1"/>
          <w:sz w:val="24"/>
          <w:szCs w:val="24"/>
        </w:rPr>
        <w:t>Psychology of Music</w:t>
      </w:r>
      <w:r w:rsidRPr="00BA6191">
        <w:rPr>
          <w:rFonts w:ascii="Times New Roman" w:hAnsi="Times New Roman" w:cs="Times New Roman"/>
          <w:color w:val="000000" w:themeColor="text1"/>
          <w:sz w:val="24"/>
          <w:szCs w:val="24"/>
        </w:rPr>
        <w:t>, </w:t>
      </w:r>
      <w:r w:rsidRPr="00BA6191">
        <w:rPr>
          <w:rFonts w:ascii="Times New Roman" w:hAnsi="Times New Roman" w:cs="Times New Roman"/>
          <w:i/>
          <w:iCs/>
          <w:color w:val="000000" w:themeColor="text1"/>
          <w:sz w:val="24"/>
          <w:szCs w:val="24"/>
        </w:rPr>
        <w:t>40</w:t>
      </w:r>
      <w:r w:rsidRPr="00BA6191">
        <w:rPr>
          <w:rFonts w:ascii="Times New Roman" w:hAnsi="Times New Roman" w:cs="Times New Roman"/>
          <w:color w:val="000000" w:themeColor="text1"/>
          <w:sz w:val="24"/>
          <w:szCs w:val="24"/>
        </w:rPr>
        <w:t>(2), 201-215.</w:t>
      </w:r>
    </w:p>
    <w:p w:rsidR="003B2E19" w:rsidRPr="00BA6191" w:rsidRDefault="003B2E19" w:rsidP="00733187">
      <w:pPr>
        <w:spacing w:after="0" w:line="480" w:lineRule="auto"/>
        <w:ind w:left="720" w:hanging="720"/>
        <w:contextualSpacing/>
        <w:rPr>
          <w:rFonts w:ascii="Times New Roman" w:hAnsi="Times New Roman" w:cs="Times New Roman"/>
          <w:color w:val="000000" w:themeColor="text1"/>
          <w:sz w:val="24"/>
          <w:szCs w:val="24"/>
        </w:rPr>
      </w:pPr>
      <w:proofErr w:type="gramStart"/>
      <w:r w:rsidRPr="00BA6191">
        <w:rPr>
          <w:rFonts w:ascii="Times New Roman" w:hAnsi="Times New Roman" w:cs="Times New Roman"/>
          <w:color w:val="000000" w:themeColor="text1"/>
          <w:sz w:val="24"/>
          <w:szCs w:val="24"/>
        </w:rPr>
        <w:t xml:space="preserve">Kern, P., </w:t>
      </w:r>
      <w:proofErr w:type="spellStart"/>
      <w:r w:rsidRPr="00BA6191">
        <w:rPr>
          <w:rFonts w:ascii="Times New Roman" w:hAnsi="Times New Roman" w:cs="Times New Roman"/>
          <w:color w:val="000000" w:themeColor="text1"/>
          <w:sz w:val="24"/>
          <w:szCs w:val="24"/>
        </w:rPr>
        <w:t>Wolery</w:t>
      </w:r>
      <w:proofErr w:type="spellEnd"/>
      <w:r w:rsidRPr="00BA6191">
        <w:rPr>
          <w:rFonts w:ascii="Times New Roman" w:hAnsi="Times New Roman" w:cs="Times New Roman"/>
          <w:color w:val="000000" w:themeColor="text1"/>
          <w:sz w:val="24"/>
          <w:szCs w:val="24"/>
        </w:rPr>
        <w:t>, M., &amp; Aldridge, D. (2012).</w:t>
      </w:r>
      <w:proofErr w:type="gramEnd"/>
      <w:r w:rsidRPr="00BA6191">
        <w:rPr>
          <w:rFonts w:ascii="Times New Roman" w:hAnsi="Times New Roman" w:cs="Times New Roman"/>
          <w:color w:val="000000" w:themeColor="text1"/>
          <w:sz w:val="24"/>
          <w:szCs w:val="24"/>
        </w:rPr>
        <w:t xml:space="preserve"> </w:t>
      </w:r>
      <w:proofErr w:type="gramStart"/>
      <w:r w:rsidRPr="00BA6191">
        <w:rPr>
          <w:rFonts w:ascii="Times New Roman" w:hAnsi="Times New Roman" w:cs="Times New Roman"/>
          <w:color w:val="000000" w:themeColor="text1"/>
          <w:sz w:val="24"/>
          <w:szCs w:val="24"/>
        </w:rPr>
        <w:t>Use of songs to promote independence in morning greeting routines for young children with autism.</w:t>
      </w:r>
      <w:proofErr w:type="gramEnd"/>
      <w:r w:rsidRPr="00BA6191">
        <w:rPr>
          <w:rFonts w:ascii="Times New Roman" w:hAnsi="Times New Roman" w:cs="Times New Roman"/>
          <w:color w:val="000000" w:themeColor="text1"/>
          <w:sz w:val="24"/>
          <w:szCs w:val="24"/>
        </w:rPr>
        <w:t xml:space="preserve"> Journal of Autism and Developmental Disorders, 37, 1264-1271.</w:t>
      </w:r>
    </w:p>
    <w:p w:rsidR="003B2E19" w:rsidRPr="00BA6191" w:rsidRDefault="003B2E19" w:rsidP="00733187">
      <w:pPr>
        <w:spacing w:after="0" w:line="480" w:lineRule="auto"/>
        <w:ind w:left="720" w:hanging="720"/>
        <w:contextualSpacing/>
        <w:rPr>
          <w:rFonts w:ascii="Times New Roman" w:hAnsi="Times New Roman" w:cs="Times New Roman"/>
          <w:color w:val="000000" w:themeColor="text1"/>
          <w:sz w:val="24"/>
          <w:szCs w:val="24"/>
        </w:rPr>
      </w:pPr>
      <w:r w:rsidRPr="00BA6191">
        <w:rPr>
          <w:rFonts w:ascii="Times New Roman" w:hAnsi="Times New Roman" w:cs="Times New Roman"/>
          <w:color w:val="000000" w:themeColor="text1"/>
          <w:sz w:val="24"/>
          <w:szCs w:val="24"/>
        </w:rPr>
        <w:t xml:space="preserve">Okumura, Y., Asano, Y., </w:t>
      </w:r>
      <w:proofErr w:type="spellStart"/>
      <w:r w:rsidRPr="00BA6191">
        <w:rPr>
          <w:rFonts w:ascii="Times New Roman" w:hAnsi="Times New Roman" w:cs="Times New Roman"/>
          <w:color w:val="000000" w:themeColor="text1"/>
          <w:sz w:val="24"/>
          <w:szCs w:val="24"/>
        </w:rPr>
        <w:t>Takenaka</w:t>
      </w:r>
      <w:proofErr w:type="spellEnd"/>
      <w:r w:rsidRPr="00BA6191">
        <w:rPr>
          <w:rFonts w:ascii="Times New Roman" w:hAnsi="Times New Roman" w:cs="Times New Roman"/>
          <w:color w:val="000000" w:themeColor="text1"/>
          <w:sz w:val="24"/>
          <w:szCs w:val="24"/>
        </w:rPr>
        <w:t xml:space="preserve">, S., Fukuyama, S., </w:t>
      </w:r>
      <w:proofErr w:type="spellStart"/>
      <w:r w:rsidRPr="00BA6191">
        <w:rPr>
          <w:rFonts w:ascii="Times New Roman" w:hAnsi="Times New Roman" w:cs="Times New Roman"/>
          <w:color w:val="000000" w:themeColor="text1"/>
          <w:sz w:val="24"/>
          <w:szCs w:val="24"/>
        </w:rPr>
        <w:t>Yonezawa</w:t>
      </w:r>
      <w:proofErr w:type="spellEnd"/>
      <w:r w:rsidRPr="00BA6191">
        <w:rPr>
          <w:rFonts w:ascii="Times New Roman" w:hAnsi="Times New Roman" w:cs="Times New Roman"/>
          <w:color w:val="000000" w:themeColor="text1"/>
          <w:sz w:val="24"/>
          <w:szCs w:val="24"/>
        </w:rPr>
        <w:t xml:space="preserve">, S., </w:t>
      </w:r>
      <w:proofErr w:type="spellStart"/>
      <w:r w:rsidRPr="00BA6191">
        <w:rPr>
          <w:rFonts w:ascii="Times New Roman" w:hAnsi="Times New Roman" w:cs="Times New Roman"/>
          <w:color w:val="000000" w:themeColor="text1"/>
          <w:sz w:val="24"/>
          <w:szCs w:val="24"/>
        </w:rPr>
        <w:t>Kasuya</w:t>
      </w:r>
      <w:proofErr w:type="spellEnd"/>
      <w:r w:rsidRPr="00BA6191">
        <w:rPr>
          <w:rFonts w:ascii="Times New Roman" w:hAnsi="Times New Roman" w:cs="Times New Roman"/>
          <w:color w:val="000000" w:themeColor="text1"/>
          <w:sz w:val="24"/>
          <w:szCs w:val="24"/>
        </w:rPr>
        <w:t xml:space="preserve">, Y., &amp; </w:t>
      </w:r>
      <w:proofErr w:type="spellStart"/>
      <w:r w:rsidRPr="00BA6191">
        <w:rPr>
          <w:rFonts w:ascii="Times New Roman" w:hAnsi="Times New Roman" w:cs="Times New Roman"/>
          <w:color w:val="000000" w:themeColor="text1"/>
          <w:sz w:val="24"/>
          <w:szCs w:val="24"/>
        </w:rPr>
        <w:t>Shinoda</w:t>
      </w:r>
      <w:proofErr w:type="spellEnd"/>
      <w:r w:rsidRPr="00BA6191">
        <w:rPr>
          <w:rFonts w:ascii="Times New Roman" w:hAnsi="Times New Roman" w:cs="Times New Roman"/>
          <w:color w:val="000000" w:themeColor="text1"/>
          <w:sz w:val="24"/>
          <w:szCs w:val="24"/>
        </w:rPr>
        <w:t xml:space="preserve">, J. (2014). </w:t>
      </w:r>
      <w:proofErr w:type="gramStart"/>
      <w:r w:rsidRPr="00BA6191">
        <w:rPr>
          <w:rFonts w:ascii="Times New Roman" w:hAnsi="Times New Roman" w:cs="Times New Roman"/>
          <w:color w:val="000000" w:themeColor="text1"/>
          <w:sz w:val="24"/>
          <w:szCs w:val="24"/>
        </w:rPr>
        <w:t>Brain activation by music in patients in a vegetative or minimally conscious state following diffuse brain injury.</w:t>
      </w:r>
      <w:proofErr w:type="gramEnd"/>
      <w:r w:rsidRPr="00BA6191">
        <w:rPr>
          <w:rFonts w:ascii="Times New Roman" w:hAnsi="Times New Roman" w:cs="Times New Roman"/>
          <w:color w:val="000000" w:themeColor="text1"/>
          <w:sz w:val="24"/>
          <w:szCs w:val="24"/>
        </w:rPr>
        <w:t> </w:t>
      </w:r>
      <w:proofErr w:type="gramStart"/>
      <w:r w:rsidRPr="00BA6191">
        <w:rPr>
          <w:rFonts w:ascii="Times New Roman" w:hAnsi="Times New Roman" w:cs="Times New Roman"/>
          <w:i/>
          <w:iCs/>
          <w:color w:val="000000" w:themeColor="text1"/>
          <w:sz w:val="24"/>
          <w:szCs w:val="24"/>
        </w:rPr>
        <w:t>Brain injury</w:t>
      </w:r>
      <w:r w:rsidRPr="00BA6191">
        <w:rPr>
          <w:rFonts w:ascii="Times New Roman" w:hAnsi="Times New Roman" w:cs="Times New Roman"/>
          <w:color w:val="000000" w:themeColor="text1"/>
          <w:sz w:val="24"/>
          <w:szCs w:val="24"/>
        </w:rPr>
        <w:t>, </w:t>
      </w:r>
      <w:r w:rsidRPr="00BA6191">
        <w:rPr>
          <w:rFonts w:ascii="Times New Roman" w:hAnsi="Times New Roman" w:cs="Times New Roman"/>
          <w:i/>
          <w:iCs/>
          <w:color w:val="000000" w:themeColor="text1"/>
          <w:sz w:val="24"/>
          <w:szCs w:val="24"/>
        </w:rPr>
        <w:t>28</w:t>
      </w:r>
      <w:r w:rsidRPr="00BA6191">
        <w:rPr>
          <w:rFonts w:ascii="Times New Roman" w:hAnsi="Times New Roman" w:cs="Times New Roman"/>
          <w:color w:val="000000" w:themeColor="text1"/>
          <w:sz w:val="24"/>
          <w:szCs w:val="24"/>
        </w:rPr>
        <w:t>(7), 944-950.</w:t>
      </w:r>
      <w:proofErr w:type="gramEnd"/>
    </w:p>
    <w:p w:rsidR="003B2E19" w:rsidRPr="00BA6191" w:rsidRDefault="003B2E19" w:rsidP="00733187">
      <w:pPr>
        <w:spacing w:after="0" w:line="480" w:lineRule="auto"/>
        <w:ind w:left="720" w:hanging="720"/>
        <w:contextualSpacing/>
        <w:rPr>
          <w:rFonts w:ascii="Times New Roman" w:hAnsi="Times New Roman" w:cs="Times New Roman"/>
          <w:color w:val="000000" w:themeColor="text1"/>
          <w:sz w:val="24"/>
          <w:szCs w:val="24"/>
        </w:rPr>
      </w:pPr>
      <w:proofErr w:type="spellStart"/>
      <w:r w:rsidRPr="00BA6191">
        <w:rPr>
          <w:rFonts w:ascii="Times New Roman" w:hAnsi="Times New Roman" w:cs="Times New Roman"/>
          <w:color w:val="000000" w:themeColor="text1"/>
          <w:sz w:val="24"/>
          <w:szCs w:val="24"/>
        </w:rPr>
        <w:t>Staum</w:t>
      </w:r>
      <w:proofErr w:type="spellEnd"/>
      <w:r w:rsidRPr="00BA6191">
        <w:rPr>
          <w:rFonts w:ascii="Times New Roman" w:hAnsi="Times New Roman" w:cs="Times New Roman"/>
          <w:color w:val="000000" w:themeColor="text1"/>
          <w:sz w:val="24"/>
          <w:szCs w:val="24"/>
        </w:rPr>
        <w:t xml:space="preserve">, M. J. (2016). </w:t>
      </w:r>
      <w:proofErr w:type="gramStart"/>
      <w:r w:rsidRPr="00BA6191">
        <w:rPr>
          <w:rFonts w:ascii="Times New Roman" w:hAnsi="Times New Roman" w:cs="Times New Roman"/>
          <w:i/>
          <w:color w:val="000000" w:themeColor="text1"/>
          <w:sz w:val="24"/>
          <w:szCs w:val="24"/>
        </w:rPr>
        <w:t>Music Therapy and Language for the Autistic Child</w:t>
      </w:r>
      <w:r w:rsidRPr="00BA6191">
        <w:rPr>
          <w:rFonts w:ascii="Times New Roman" w:hAnsi="Times New Roman" w:cs="Times New Roman"/>
          <w:color w:val="000000" w:themeColor="text1"/>
          <w:sz w:val="24"/>
          <w:szCs w:val="24"/>
        </w:rPr>
        <w:t>.</w:t>
      </w:r>
      <w:proofErr w:type="gramEnd"/>
      <w:r w:rsidRPr="00BA6191">
        <w:rPr>
          <w:rFonts w:ascii="Times New Roman" w:hAnsi="Times New Roman" w:cs="Times New Roman"/>
          <w:color w:val="000000" w:themeColor="text1"/>
          <w:sz w:val="24"/>
          <w:szCs w:val="24"/>
        </w:rPr>
        <w:t xml:space="preserve"> Retrieved from </w:t>
      </w:r>
      <w:hyperlink r:id="rId10" w:history="1">
        <w:r w:rsidRPr="00BA6191">
          <w:rPr>
            <w:rStyle w:val="Hyperlink"/>
            <w:rFonts w:ascii="Times New Roman" w:hAnsi="Times New Roman" w:cs="Times New Roman"/>
            <w:color w:val="000000" w:themeColor="text1"/>
            <w:sz w:val="24"/>
            <w:szCs w:val="24"/>
            <w:u w:val="none"/>
          </w:rPr>
          <w:t>http://www.autism.org/musil.html</w:t>
        </w:r>
      </w:hyperlink>
    </w:p>
    <w:p w:rsidR="003B2E19" w:rsidRPr="00BA6191" w:rsidRDefault="003B2E19" w:rsidP="00733187">
      <w:pPr>
        <w:spacing w:after="0" w:line="480" w:lineRule="auto"/>
        <w:ind w:left="720" w:hanging="720"/>
        <w:contextualSpacing/>
        <w:rPr>
          <w:rFonts w:ascii="Times New Roman" w:hAnsi="Times New Roman" w:cs="Times New Roman"/>
          <w:color w:val="000000" w:themeColor="text1"/>
          <w:sz w:val="24"/>
          <w:szCs w:val="24"/>
        </w:rPr>
      </w:pPr>
      <w:proofErr w:type="gramStart"/>
      <w:r w:rsidRPr="00BA6191">
        <w:rPr>
          <w:rFonts w:ascii="Times New Roman" w:hAnsi="Times New Roman" w:cs="Times New Roman"/>
          <w:color w:val="000000" w:themeColor="text1"/>
          <w:sz w:val="24"/>
          <w:szCs w:val="24"/>
        </w:rPr>
        <w:lastRenderedPageBreak/>
        <w:t>U.S. Bureau of Labor Statistics.</w:t>
      </w:r>
      <w:proofErr w:type="gramEnd"/>
      <w:r w:rsidRPr="00BA6191">
        <w:rPr>
          <w:rFonts w:ascii="Times New Roman" w:hAnsi="Times New Roman" w:cs="Times New Roman"/>
          <w:color w:val="000000" w:themeColor="text1"/>
          <w:sz w:val="24"/>
          <w:szCs w:val="24"/>
        </w:rPr>
        <w:t xml:space="preserve"> (2017). </w:t>
      </w:r>
      <w:r w:rsidRPr="00BA6191">
        <w:rPr>
          <w:rFonts w:ascii="Times New Roman" w:hAnsi="Times New Roman" w:cs="Times New Roman"/>
          <w:i/>
          <w:color w:val="000000" w:themeColor="text1"/>
          <w:sz w:val="24"/>
          <w:szCs w:val="24"/>
        </w:rPr>
        <w:t>Report on annual labor review 2016</w:t>
      </w:r>
      <w:r w:rsidRPr="00BA6191">
        <w:rPr>
          <w:rFonts w:ascii="Times New Roman" w:hAnsi="Times New Roman" w:cs="Times New Roman"/>
          <w:color w:val="000000" w:themeColor="text1"/>
          <w:sz w:val="24"/>
          <w:szCs w:val="24"/>
        </w:rPr>
        <w:t xml:space="preserve">. Washington, DC: BLS  </w:t>
      </w:r>
    </w:p>
    <w:p w:rsidR="00602BA9" w:rsidRPr="00BA6191" w:rsidRDefault="00602BA9" w:rsidP="00733187">
      <w:pPr>
        <w:spacing w:after="0" w:line="480" w:lineRule="auto"/>
        <w:ind w:left="720" w:hanging="720"/>
        <w:contextualSpacing/>
        <w:rPr>
          <w:rFonts w:ascii="Times New Roman" w:hAnsi="Times New Roman" w:cs="Times New Roman"/>
          <w:color w:val="000000" w:themeColor="text1"/>
          <w:sz w:val="24"/>
          <w:szCs w:val="24"/>
        </w:rPr>
      </w:pPr>
    </w:p>
    <w:sectPr w:rsidR="00602BA9" w:rsidRPr="00BA6191" w:rsidSect="00D974BE">
      <w:headerReference w:type="default" r:id="rId11"/>
      <w:headerReference w:type="first" r:id="rId12"/>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679F1" w:rsidRDefault="007679F1" w:rsidP="00D974BE">
      <w:pPr>
        <w:spacing w:after="0" w:line="240" w:lineRule="auto"/>
      </w:pPr>
      <w:r>
        <w:separator/>
      </w:r>
    </w:p>
  </w:endnote>
  <w:endnote w:type="continuationSeparator" w:id="0">
    <w:p w:rsidR="007679F1" w:rsidRDefault="007679F1" w:rsidP="00D974B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Arial"/>
    <w:charset w:val="00"/>
    <w:family w:val="swiss"/>
    <w:pitch w:val="variable"/>
    <w:sig w:usb0="00000000"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679F1" w:rsidRDefault="007679F1" w:rsidP="00D974BE">
      <w:pPr>
        <w:spacing w:after="0" w:line="240" w:lineRule="auto"/>
      </w:pPr>
      <w:r>
        <w:separator/>
      </w:r>
    </w:p>
  </w:footnote>
  <w:footnote w:type="continuationSeparator" w:id="0">
    <w:p w:rsidR="007679F1" w:rsidRDefault="007679F1" w:rsidP="00D974BE">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974BE" w:rsidRPr="0076145C" w:rsidRDefault="00D974BE" w:rsidP="00D974BE">
    <w:pPr>
      <w:spacing w:after="0" w:line="480" w:lineRule="auto"/>
      <w:contextualSpacing/>
      <w:rPr>
        <w:rFonts w:ascii="Times New Roman" w:hAnsi="Times New Roman" w:cs="Times New Roman"/>
        <w:sz w:val="24"/>
        <w:szCs w:val="24"/>
      </w:rPr>
    </w:pPr>
    <w:r w:rsidRPr="0076145C">
      <w:rPr>
        <w:rFonts w:ascii="Times New Roman" w:hAnsi="Times New Roman" w:cs="Times New Roman"/>
        <w:sz w:val="24"/>
        <w:szCs w:val="24"/>
      </w:rPr>
      <w:t xml:space="preserve">MUSIC THERAPY </w:t>
    </w:r>
    <w:sdt>
      <w:sdtPr>
        <w:rPr>
          <w:rFonts w:ascii="Times New Roman" w:hAnsi="Times New Roman" w:cs="Times New Roman"/>
          <w:sz w:val="24"/>
          <w:szCs w:val="24"/>
        </w:rPr>
        <w:id w:val="1602759336"/>
        <w:docPartObj>
          <w:docPartGallery w:val="Page Numbers (Top of Page)"/>
          <w:docPartUnique/>
        </w:docPartObj>
      </w:sdtPr>
      <w:sdtEndPr>
        <w:rPr>
          <w:noProof/>
        </w:rPr>
      </w:sdtEndPr>
      <w:sdtContent>
        <w:r w:rsidRPr="0076145C">
          <w:rPr>
            <w:rFonts w:ascii="Times New Roman" w:hAnsi="Times New Roman" w:cs="Times New Roman"/>
            <w:sz w:val="24"/>
            <w:szCs w:val="24"/>
          </w:rPr>
          <w:tab/>
        </w:r>
        <w:r w:rsidR="0076145C">
          <w:rPr>
            <w:rFonts w:ascii="Times New Roman" w:hAnsi="Times New Roman" w:cs="Times New Roman"/>
            <w:sz w:val="24"/>
            <w:szCs w:val="24"/>
          </w:rPr>
          <w:t xml:space="preserve">                                                                                                           </w:t>
        </w:r>
        <w:r w:rsidRPr="0076145C">
          <w:rPr>
            <w:rFonts w:ascii="Times New Roman" w:hAnsi="Times New Roman" w:cs="Times New Roman"/>
            <w:sz w:val="24"/>
            <w:szCs w:val="24"/>
          </w:rPr>
          <w:tab/>
          <w:t xml:space="preserve">        </w:t>
        </w:r>
        <w:r w:rsidRPr="0076145C">
          <w:rPr>
            <w:rFonts w:ascii="Times New Roman" w:hAnsi="Times New Roman" w:cs="Times New Roman"/>
            <w:sz w:val="24"/>
            <w:szCs w:val="24"/>
          </w:rPr>
          <w:fldChar w:fldCharType="begin"/>
        </w:r>
        <w:r w:rsidRPr="0076145C">
          <w:rPr>
            <w:rFonts w:ascii="Times New Roman" w:hAnsi="Times New Roman" w:cs="Times New Roman"/>
            <w:sz w:val="24"/>
            <w:szCs w:val="24"/>
          </w:rPr>
          <w:instrText xml:space="preserve"> PAGE   \* MERGEFORMAT </w:instrText>
        </w:r>
        <w:r w:rsidRPr="0076145C">
          <w:rPr>
            <w:rFonts w:ascii="Times New Roman" w:hAnsi="Times New Roman" w:cs="Times New Roman"/>
            <w:sz w:val="24"/>
            <w:szCs w:val="24"/>
          </w:rPr>
          <w:fldChar w:fldCharType="separate"/>
        </w:r>
        <w:r w:rsidR="00BA6191">
          <w:rPr>
            <w:rFonts w:ascii="Times New Roman" w:hAnsi="Times New Roman" w:cs="Times New Roman"/>
            <w:noProof/>
            <w:sz w:val="24"/>
            <w:szCs w:val="24"/>
          </w:rPr>
          <w:t>15</w:t>
        </w:r>
        <w:r w:rsidRPr="0076145C">
          <w:rPr>
            <w:rFonts w:ascii="Times New Roman" w:hAnsi="Times New Roman" w:cs="Times New Roman"/>
            <w:noProof/>
            <w:sz w:val="24"/>
            <w:szCs w:val="24"/>
          </w:rPr>
          <w:fldChar w:fldCharType="end"/>
        </w:r>
      </w:sdtContent>
    </w:sdt>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974BE" w:rsidRPr="0076145C" w:rsidRDefault="00D974BE" w:rsidP="00D974BE">
    <w:pPr>
      <w:pStyle w:val="Header"/>
      <w:rPr>
        <w:rFonts w:ascii="Times New Roman" w:hAnsi="Times New Roman" w:cs="Times New Roman"/>
        <w:sz w:val="24"/>
        <w:szCs w:val="24"/>
      </w:rPr>
    </w:pPr>
    <w:r w:rsidRPr="0076145C">
      <w:rPr>
        <w:rFonts w:ascii="Times New Roman" w:hAnsi="Times New Roman" w:cs="Times New Roman"/>
        <w:sz w:val="24"/>
        <w:szCs w:val="24"/>
      </w:rPr>
      <w:t xml:space="preserve">Running head: MUSIC THERAPY </w:t>
    </w:r>
    <w:r w:rsidR="0076145C">
      <w:rPr>
        <w:rFonts w:ascii="Times New Roman" w:hAnsi="Times New Roman" w:cs="Times New Roman"/>
        <w:sz w:val="24"/>
        <w:szCs w:val="24"/>
      </w:rPr>
      <w:t xml:space="preserve">                                                                                                </w:t>
    </w:r>
    <w:sdt>
      <w:sdtPr>
        <w:rPr>
          <w:rFonts w:ascii="Times New Roman" w:hAnsi="Times New Roman" w:cs="Times New Roman"/>
          <w:sz w:val="24"/>
          <w:szCs w:val="24"/>
        </w:rPr>
        <w:id w:val="190807712"/>
        <w:docPartObj>
          <w:docPartGallery w:val="Page Numbers (Top of Page)"/>
          <w:docPartUnique/>
        </w:docPartObj>
      </w:sdtPr>
      <w:sdtEndPr>
        <w:rPr>
          <w:noProof/>
        </w:rPr>
      </w:sdtEndPr>
      <w:sdtContent>
        <w:r w:rsidRPr="0076145C">
          <w:rPr>
            <w:rFonts w:ascii="Times New Roman" w:hAnsi="Times New Roman" w:cs="Times New Roman"/>
            <w:sz w:val="24"/>
            <w:szCs w:val="24"/>
          </w:rPr>
          <w:fldChar w:fldCharType="begin"/>
        </w:r>
        <w:r w:rsidRPr="0076145C">
          <w:rPr>
            <w:rFonts w:ascii="Times New Roman" w:hAnsi="Times New Roman" w:cs="Times New Roman"/>
            <w:sz w:val="24"/>
            <w:szCs w:val="24"/>
          </w:rPr>
          <w:instrText xml:space="preserve"> PAGE   \* MERGEFORMAT </w:instrText>
        </w:r>
        <w:r w:rsidRPr="0076145C">
          <w:rPr>
            <w:rFonts w:ascii="Times New Roman" w:hAnsi="Times New Roman" w:cs="Times New Roman"/>
            <w:sz w:val="24"/>
            <w:szCs w:val="24"/>
          </w:rPr>
          <w:fldChar w:fldCharType="separate"/>
        </w:r>
        <w:r w:rsidR="00BA6191">
          <w:rPr>
            <w:rFonts w:ascii="Times New Roman" w:hAnsi="Times New Roman" w:cs="Times New Roman"/>
            <w:noProof/>
            <w:sz w:val="24"/>
            <w:szCs w:val="24"/>
          </w:rPr>
          <w:t>1</w:t>
        </w:r>
        <w:r w:rsidRPr="0076145C">
          <w:rPr>
            <w:rFonts w:ascii="Times New Roman" w:hAnsi="Times New Roman" w:cs="Times New Roman"/>
            <w:noProof/>
            <w:sz w:val="24"/>
            <w:szCs w:val="24"/>
          </w:rPr>
          <w:fldChar w:fldCharType="end"/>
        </w:r>
      </w:sdtContent>
    </w:sdt>
  </w:p>
  <w:p w:rsidR="00D974BE" w:rsidRDefault="00D974BE">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removePersonalInformation/>
  <w:removeDateAndTime/>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863A1"/>
    <w:rsid w:val="00027FC1"/>
    <w:rsid w:val="00066268"/>
    <w:rsid w:val="000A5668"/>
    <w:rsid w:val="000C6BA7"/>
    <w:rsid w:val="00110F9F"/>
    <w:rsid w:val="00123621"/>
    <w:rsid w:val="00154EA8"/>
    <w:rsid w:val="001E1C12"/>
    <w:rsid w:val="00202D08"/>
    <w:rsid w:val="002322A7"/>
    <w:rsid w:val="00274719"/>
    <w:rsid w:val="00276837"/>
    <w:rsid w:val="002F3FCC"/>
    <w:rsid w:val="00314238"/>
    <w:rsid w:val="00333285"/>
    <w:rsid w:val="00343BC3"/>
    <w:rsid w:val="00387820"/>
    <w:rsid w:val="003A2A86"/>
    <w:rsid w:val="003B2E19"/>
    <w:rsid w:val="00422E9C"/>
    <w:rsid w:val="00437286"/>
    <w:rsid w:val="00440AB3"/>
    <w:rsid w:val="004441FC"/>
    <w:rsid w:val="00457532"/>
    <w:rsid w:val="00462889"/>
    <w:rsid w:val="004B3E2F"/>
    <w:rsid w:val="004C559B"/>
    <w:rsid w:val="00503F05"/>
    <w:rsid w:val="005B0607"/>
    <w:rsid w:val="00602BA9"/>
    <w:rsid w:val="0060519C"/>
    <w:rsid w:val="006079D6"/>
    <w:rsid w:val="00625ED9"/>
    <w:rsid w:val="00662076"/>
    <w:rsid w:val="006A28D5"/>
    <w:rsid w:val="006B5621"/>
    <w:rsid w:val="00701703"/>
    <w:rsid w:val="00721637"/>
    <w:rsid w:val="00733187"/>
    <w:rsid w:val="0076145C"/>
    <w:rsid w:val="007679F1"/>
    <w:rsid w:val="007A5664"/>
    <w:rsid w:val="007C2E06"/>
    <w:rsid w:val="00830DD3"/>
    <w:rsid w:val="00833E9B"/>
    <w:rsid w:val="008A6988"/>
    <w:rsid w:val="008B1F27"/>
    <w:rsid w:val="008E0082"/>
    <w:rsid w:val="0090782F"/>
    <w:rsid w:val="00933893"/>
    <w:rsid w:val="009445B3"/>
    <w:rsid w:val="009D2AC5"/>
    <w:rsid w:val="009E2898"/>
    <w:rsid w:val="009E3A49"/>
    <w:rsid w:val="00A16820"/>
    <w:rsid w:val="00B064CA"/>
    <w:rsid w:val="00B516C4"/>
    <w:rsid w:val="00B83835"/>
    <w:rsid w:val="00BA069E"/>
    <w:rsid w:val="00BA6191"/>
    <w:rsid w:val="00BD2F1A"/>
    <w:rsid w:val="00BD3EEC"/>
    <w:rsid w:val="00BE3B53"/>
    <w:rsid w:val="00BE532D"/>
    <w:rsid w:val="00C3268D"/>
    <w:rsid w:val="00C3769E"/>
    <w:rsid w:val="00CB7F45"/>
    <w:rsid w:val="00CF49B0"/>
    <w:rsid w:val="00CF4F33"/>
    <w:rsid w:val="00CF6E12"/>
    <w:rsid w:val="00D067DB"/>
    <w:rsid w:val="00D863A1"/>
    <w:rsid w:val="00D974BE"/>
    <w:rsid w:val="00DC4399"/>
    <w:rsid w:val="00DF1FA1"/>
    <w:rsid w:val="00DF26E5"/>
    <w:rsid w:val="00E549AD"/>
    <w:rsid w:val="00E56B0E"/>
    <w:rsid w:val="00E90E64"/>
    <w:rsid w:val="00EA013E"/>
    <w:rsid w:val="00F20CB2"/>
    <w:rsid w:val="00F91761"/>
    <w:rsid w:val="00FD514A"/>
    <w:rsid w:val="00FE4B5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3B2E19"/>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unhideWhenUsed/>
    <w:qFormat/>
    <w:rsid w:val="003B2E19"/>
    <w:pPr>
      <w:keepNext/>
      <w:keepLines/>
      <w:spacing w:before="40" w:after="0"/>
      <w:outlineLvl w:val="1"/>
    </w:pPr>
    <w:rPr>
      <w:rFonts w:asciiTheme="majorHAnsi" w:eastAsiaTheme="majorEastAsia" w:hAnsiTheme="majorHAnsi" w:cstheme="majorBidi"/>
      <w:color w:val="2E74B5"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602BA9"/>
    <w:rPr>
      <w:color w:val="0563C1" w:themeColor="hyperlink"/>
      <w:u w:val="single"/>
    </w:rPr>
  </w:style>
  <w:style w:type="paragraph" w:styleId="Header">
    <w:name w:val="header"/>
    <w:basedOn w:val="Normal"/>
    <w:link w:val="HeaderChar"/>
    <w:uiPriority w:val="99"/>
    <w:unhideWhenUsed/>
    <w:rsid w:val="00D974BE"/>
    <w:pPr>
      <w:tabs>
        <w:tab w:val="center" w:pos="4513"/>
        <w:tab w:val="right" w:pos="9026"/>
      </w:tabs>
      <w:spacing w:after="0" w:line="240" w:lineRule="auto"/>
    </w:pPr>
  </w:style>
  <w:style w:type="character" w:customStyle="1" w:styleId="HeaderChar">
    <w:name w:val="Header Char"/>
    <w:basedOn w:val="DefaultParagraphFont"/>
    <w:link w:val="Header"/>
    <w:uiPriority w:val="99"/>
    <w:rsid w:val="00D974BE"/>
  </w:style>
  <w:style w:type="paragraph" w:styleId="Footer">
    <w:name w:val="footer"/>
    <w:basedOn w:val="Normal"/>
    <w:link w:val="FooterChar"/>
    <w:uiPriority w:val="99"/>
    <w:unhideWhenUsed/>
    <w:rsid w:val="00D974BE"/>
    <w:pPr>
      <w:tabs>
        <w:tab w:val="center" w:pos="4513"/>
        <w:tab w:val="right" w:pos="9026"/>
      </w:tabs>
      <w:spacing w:after="0" w:line="240" w:lineRule="auto"/>
    </w:pPr>
  </w:style>
  <w:style w:type="character" w:customStyle="1" w:styleId="FooterChar">
    <w:name w:val="Footer Char"/>
    <w:basedOn w:val="DefaultParagraphFont"/>
    <w:link w:val="Footer"/>
    <w:uiPriority w:val="99"/>
    <w:rsid w:val="00D974BE"/>
  </w:style>
  <w:style w:type="character" w:customStyle="1" w:styleId="Heading1Char">
    <w:name w:val="Heading 1 Char"/>
    <w:basedOn w:val="DefaultParagraphFont"/>
    <w:link w:val="Heading1"/>
    <w:uiPriority w:val="9"/>
    <w:rsid w:val="003B2E19"/>
    <w:rPr>
      <w:rFonts w:asciiTheme="majorHAnsi" w:eastAsiaTheme="majorEastAsia" w:hAnsiTheme="majorHAnsi" w:cstheme="majorBidi"/>
      <w:color w:val="2E74B5" w:themeColor="accent1" w:themeShade="BF"/>
      <w:sz w:val="32"/>
      <w:szCs w:val="32"/>
    </w:rPr>
  </w:style>
  <w:style w:type="character" w:customStyle="1" w:styleId="Heading2Char">
    <w:name w:val="Heading 2 Char"/>
    <w:basedOn w:val="DefaultParagraphFont"/>
    <w:link w:val="Heading2"/>
    <w:uiPriority w:val="9"/>
    <w:rsid w:val="003B2E19"/>
    <w:rPr>
      <w:rFonts w:asciiTheme="majorHAnsi" w:eastAsiaTheme="majorEastAsia" w:hAnsiTheme="majorHAnsi" w:cstheme="majorBidi"/>
      <w:color w:val="2E74B5" w:themeColor="accent1" w:themeShade="BF"/>
      <w:sz w:val="26"/>
      <w:szCs w:val="26"/>
    </w:rPr>
  </w:style>
  <w:style w:type="paragraph" w:styleId="TOCHeading">
    <w:name w:val="TOC Heading"/>
    <w:basedOn w:val="Heading1"/>
    <w:next w:val="Normal"/>
    <w:uiPriority w:val="39"/>
    <w:unhideWhenUsed/>
    <w:qFormat/>
    <w:rsid w:val="00733187"/>
    <w:pPr>
      <w:outlineLvl w:val="9"/>
    </w:pPr>
  </w:style>
  <w:style w:type="paragraph" w:styleId="TOC1">
    <w:name w:val="toc 1"/>
    <w:basedOn w:val="Normal"/>
    <w:next w:val="Normal"/>
    <w:autoRedefine/>
    <w:uiPriority w:val="39"/>
    <w:unhideWhenUsed/>
    <w:rsid w:val="00733187"/>
    <w:pPr>
      <w:spacing w:after="100"/>
    </w:pPr>
  </w:style>
  <w:style w:type="paragraph" w:styleId="TOC2">
    <w:name w:val="toc 2"/>
    <w:basedOn w:val="Normal"/>
    <w:next w:val="Normal"/>
    <w:autoRedefine/>
    <w:uiPriority w:val="39"/>
    <w:unhideWhenUsed/>
    <w:rsid w:val="00733187"/>
    <w:pPr>
      <w:spacing w:after="100"/>
      <w:ind w:left="220"/>
    </w:pPr>
  </w:style>
  <w:style w:type="paragraph" w:styleId="BalloonText">
    <w:name w:val="Balloon Text"/>
    <w:basedOn w:val="Normal"/>
    <w:link w:val="BalloonTextChar"/>
    <w:uiPriority w:val="99"/>
    <w:semiHidden/>
    <w:unhideWhenUsed/>
    <w:rsid w:val="00EA013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A013E"/>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3B2E19"/>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unhideWhenUsed/>
    <w:qFormat/>
    <w:rsid w:val="003B2E19"/>
    <w:pPr>
      <w:keepNext/>
      <w:keepLines/>
      <w:spacing w:before="40" w:after="0"/>
      <w:outlineLvl w:val="1"/>
    </w:pPr>
    <w:rPr>
      <w:rFonts w:asciiTheme="majorHAnsi" w:eastAsiaTheme="majorEastAsia" w:hAnsiTheme="majorHAnsi" w:cstheme="majorBidi"/>
      <w:color w:val="2E74B5"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602BA9"/>
    <w:rPr>
      <w:color w:val="0563C1" w:themeColor="hyperlink"/>
      <w:u w:val="single"/>
    </w:rPr>
  </w:style>
  <w:style w:type="paragraph" w:styleId="Header">
    <w:name w:val="header"/>
    <w:basedOn w:val="Normal"/>
    <w:link w:val="HeaderChar"/>
    <w:uiPriority w:val="99"/>
    <w:unhideWhenUsed/>
    <w:rsid w:val="00D974BE"/>
    <w:pPr>
      <w:tabs>
        <w:tab w:val="center" w:pos="4513"/>
        <w:tab w:val="right" w:pos="9026"/>
      </w:tabs>
      <w:spacing w:after="0" w:line="240" w:lineRule="auto"/>
    </w:pPr>
  </w:style>
  <w:style w:type="character" w:customStyle="1" w:styleId="HeaderChar">
    <w:name w:val="Header Char"/>
    <w:basedOn w:val="DefaultParagraphFont"/>
    <w:link w:val="Header"/>
    <w:uiPriority w:val="99"/>
    <w:rsid w:val="00D974BE"/>
  </w:style>
  <w:style w:type="paragraph" w:styleId="Footer">
    <w:name w:val="footer"/>
    <w:basedOn w:val="Normal"/>
    <w:link w:val="FooterChar"/>
    <w:uiPriority w:val="99"/>
    <w:unhideWhenUsed/>
    <w:rsid w:val="00D974BE"/>
    <w:pPr>
      <w:tabs>
        <w:tab w:val="center" w:pos="4513"/>
        <w:tab w:val="right" w:pos="9026"/>
      </w:tabs>
      <w:spacing w:after="0" w:line="240" w:lineRule="auto"/>
    </w:pPr>
  </w:style>
  <w:style w:type="character" w:customStyle="1" w:styleId="FooterChar">
    <w:name w:val="Footer Char"/>
    <w:basedOn w:val="DefaultParagraphFont"/>
    <w:link w:val="Footer"/>
    <w:uiPriority w:val="99"/>
    <w:rsid w:val="00D974BE"/>
  </w:style>
  <w:style w:type="character" w:customStyle="1" w:styleId="Heading1Char">
    <w:name w:val="Heading 1 Char"/>
    <w:basedOn w:val="DefaultParagraphFont"/>
    <w:link w:val="Heading1"/>
    <w:uiPriority w:val="9"/>
    <w:rsid w:val="003B2E19"/>
    <w:rPr>
      <w:rFonts w:asciiTheme="majorHAnsi" w:eastAsiaTheme="majorEastAsia" w:hAnsiTheme="majorHAnsi" w:cstheme="majorBidi"/>
      <w:color w:val="2E74B5" w:themeColor="accent1" w:themeShade="BF"/>
      <w:sz w:val="32"/>
      <w:szCs w:val="32"/>
    </w:rPr>
  </w:style>
  <w:style w:type="character" w:customStyle="1" w:styleId="Heading2Char">
    <w:name w:val="Heading 2 Char"/>
    <w:basedOn w:val="DefaultParagraphFont"/>
    <w:link w:val="Heading2"/>
    <w:uiPriority w:val="9"/>
    <w:rsid w:val="003B2E19"/>
    <w:rPr>
      <w:rFonts w:asciiTheme="majorHAnsi" w:eastAsiaTheme="majorEastAsia" w:hAnsiTheme="majorHAnsi" w:cstheme="majorBidi"/>
      <w:color w:val="2E74B5" w:themeColor="accent1" w:themeShade="BF"/>
      <w:sz w:val="26"/>
      <w:szCs w:val="26"/>
    </w:rPr>
  </w:style>
  <w:style w:type="paragraph" w:styleId="TOCHeading">
    <w:name w:val="TOC Heading"/>
    <w:basedOn w:val="Heading1"/>
    <w:next w:val="Normal"/>
    <w:uiPriority w:val="39"/>
    <w:unhideWhenUsed/>
    <w:qFormat/>
    <w:rsid w:val="00733187"/>
    <w:pPr>
      <w:outlineLvl w:val="9"/>
    </w:pPr>
  </w:style>
  <w:style w:type="paragraph" w:styleId="TOC1">
    <w:name w:val="toc 1"/>
    <w:basedOn w:val="Normal"/>
    <w:next w:val="Normal"/>
    <w:autoRedefine/>
    <w:uiPriority w:val="39"/>
    <w:unhideWhenUsed/>
    <w:rsid w:val="00733187"/>
    <w:pPr>
      <w:spacing w:after="100"/>
    </w:pPr>
  </w:style>
  <w:style w:type="paragraph" w:styleId="TOC2">
    <w:name w:val="toc 2"/>
    <w:basedOn w:val="Normal"/>
    <w:next w:val="Normal"/>
    <w:autoRedefine/>
    <w:uiPriority w:val="39"/>
    <w:unhideWhenUsed/>
    <w:rsid w:val="00733187"/>
    <w:pPr>
      <w:spacing w:after="100"/>
      <w:ind w:left="220"/>
    </w:pPr>
  </w:style>
  <w:style w:type="paragraph" w:styleId="BalloonText">
    <w:name w:val="Balloon Text"/>
    <w:basedOn w:val="Normal"/>
    <w:link w:val="BalloonTextChar"/>
    <w:uiPriority w:val="99"/>
    <w:semiHidden/>
    <w:unhideWhenUsed/>
    <w:rsid w:val="00EA013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A013E"/>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466193160">
      <w:bodyDiv w:val="1"/>
      <w:marLeft w:val="0"/>
      <w:marRight w:val="0"/>
      <w:marTop w:val="0"/>
      <w:marBottom w:val="0"/>
      <w:divBdr>
        <w:top w:val="none" w:sz="0" w:space="0" w:color="auto"/>
        <w:left w:val="none" w:sz="0" w:space="0" w:color="auto"/>
        <w:bottom w:val="none" w:sz="0" w:space="0" w:color="auto"/>
        <w:right w:val="none" w:sz="0" w:space="0" w:color="auto"/>
      </w:divBdr>
    </w:div>
    <w:div w:id="17267540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2.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0" Type="http://schemas.openxmlformats.org/officeDocument/2006/relationships/hyperlink" Target="http://www.autism.org/musil.html" TargetMode="External"/><Relationship Id="rId4" Type="http://schemas.openxmlformats.org/officeDocument/2006/relationships/webSettings" Target="webSettings.xml"/><Relationship Id="rId9" Type="http://schemas.openxmlformats.org/officeDocument/2006/relationships/hyperlink" Target="http://musictherapy.org/factsheets/MT%20Autism%202006.pdf"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16</Pages>
  <Words>3182</Words>
  <Characters>18139</Characters>
  <Application>Microsoft Office Word</Application>
  <DocSecurity>0</DocSecurity>
  <Lines>151</Lines>
  <Paragraphs>42</Paragraphs>
  <ScaleCrop>false</ScaleCrop>
  <HeadingPairs>
    <vt:vector size="2" baseType="variant">
      <vt:variant>
        <vt:lpstr>Title</vt:lpstr>
      </vt:variant>
      <vt:variant>
        <vt:i4>1</vt:i4>
      </vt:variant>
    </vt:vector>
  </HeadingPairs>
  <TitlesOfParts>
    <vt:vector size="1" baseType="lpstr">
      <vt:lpstr/>
    </vt:vector>
  </TitlesOfParts>
  <LinksUpToDate>false</LinksUpToDate>
  <CharactersWithSpaces>21279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2017-11-09T09:06:00Z</dcterms:created>
  <dcterms:modified xsi:type="dcterms:W3CDTF">2017-11-09T09:11:00Z</dcterms:modified>
</cp:coreProperties>
</file>